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34"/>
        <w:tblW w:w="9775" w:type="dxa"/>
        <w:tblLook w:val="04A0" w:firstRow="1" w:lastRow="0" w:firstColumn="1" w:lastColumn="0" w:noHBand="0" w:noVBand="1"/>
      </w:tblPr>
      <w:tblGrid>
        <w:gridCol w:w="4361"/>
        <w:gridCol w:w="709"/>
        <w:gridCol w:w="4705"/>
      </w:tblGrid>
      <w:tr w:rsidR="000278E1" w:rsidRPr="000278E1" w:rsidTr="002F7F85">
        <w:tc>
          <w:tcPr>
            <w:tcW w:w="4361" w:type="dxa"/>
            <w:shd w:val="clear" w:color="auto" w:fill="auto"/>
          </w:tcPr>
          <w:p w:rsidR="006609B1" w:rsidRPr="000278E1" w:rsidRDefault="006609B1" w:rsidP="00ED7AE6">
            <w:pPr>
              <w:jc w:val="center"/>
              <w:rPr>
                <w:sz w:val="26"/>
              </w:rPr>
            </w:pPr>
            <w:r w:rsidRPr="000278E1">
              <w:rPr>
                <w:sz w:val="26"/>
              </w:rPr>
              <w:t>ĐẢNG BỘ HUYỆN CƯ KUIN</w:t>
            </w:r>
          </w:p>
          <w:p w:rsidR="006609B1" w:rsidRPr="000278E1" w:rsidRDefault="006609B1" w:rsidP="00ED7AE6">
            <w:pPr>
              <w:jc w:val="center"/>
              <w:rPr>
                <w:b/>
              </w:rPr>
            </w:pPr>
            <w:r w:rsidRPr="000278E1">
              <w:rPr>
                <w:b/>
              </w:rPr>
              <w:t xml:space="preserve">ĐẢNG ỦY </w:t>
            </w:r>
            <w:r w:rsidR="002F7F85">
              <w:rPr>
                <w:b/>
              </w:rPr>
              <w:t>TRƯỜNG</w:t>
            </w:r>
            <w:r w:rsidRPr="000278E1">
              <w:rPr>
                <w:b/>
              </w:rPr>
              <w:t>THPT VIỆT ĐỨC</w:t>
            </w:r>
          </w:p>
          <w:p w:rsidR="006609B1" w:rsidRPr="000278E1" w:rsidRDefault="004C2F56" w:rsidP="00ED7AE6">
            <w:pPr>
              <w:jc w:val="center"/>
              <w:rPr>
                <w:sz w:val="28"/>
                <w:szCs w:val="28"/>
              </w:rPr>
            </w:pPr>
            <w:r>
              <w:rPr>
                <w:sz w:val="28"/>
                <w:szCs w:val="28"/>
              </w:rPr>
              <w:t>*</w:t>
            </w:r>
          </w:p>
        </w:tc>
        <w:tc>
          <w:tcPr>
            <w:tcW w:w="709" w:type="dxa"/>
            <w:shd w:val="clear" w:color="auto" w:fill="auto"/>
          </w:tcPr>
          <w:p w:rsidR="006609B1" w:rsidRPr="000278E1" w:rsidRDefault="006609B1" w:rsidP="00ED7AE6">
            <w:pPr>
              <w:jc w:val="center"/>
              <w:rPr>
                <w:sz w:val="28"/>
                <w:szCs w:val="28"/>
              </w:rPr>
            </w:pPr>
          </w:p>
        </w:tc>
        <w:tc>
          <w:tcPr>
            <w:tcW w:w="4705" w:type="dxa"/>
            <w:shd w:val="clear" w:color="auto" w:fill="auto"/>
          </w:tcPr>
          <w:p w:rsidR="006609B1" w:rsidRPr="000278E1" w:rsidRDefault="006609B1" w:rsidP="00ED7AE6">
            <w:pPr>
              <w:jc w:val="center"/>
              <w:rPr>
                <w:b/>
                <w:sz w:val="30"/>
                <w:szCs w:val="30"/>
              </w:rPr>
            </w:pPr>
            <w:r w:rsidRPr="000278E1">
              <w:rPr>
                <w:b/>
                <w:sz w:val="30"/>
                <w:szCs w:val="30"/>
              </w:rPr>
              <w:t xml:space="preserve">ĐẢNG CỘNG SẢN VIỆT </w:t>
            </w:r>
            <w:smartTag w:uri="urn:schemas-microsoft-com:office:smarttags" w:element="country-region">
              <w:smartTag w:uri="urn:schemas-microsoft-com:office:smarttags" w:element="place">
                <w:r w:rsidRPr="000278E1">
                  <w:rPr>
                    <w:b/>
                    <w:sz w:val="30"/>
                    <w:szCs w:val="30"/>
                  </w:rPr>
                  <w:t>NAM</w:t>
                </w:r>
              </w:smartTag>
            </w:smartTag>
          </w:p>
          <w:p w:rsidR="006609B1" w:rsidRPr="000278E1" w:rsidRDefault="006609B1" w:rsidP="00ED7AE6">
            <w:pPr>
              <w:jc w:val="center"/>
              <w:rPr>
                <w:i/>
                <w:sz w:val="28"/>
                <w:szCs w:val="28"/>
              </w:rPr>
            </w:pPr>
            <w:r w:rsidRPr="000278E1">
              <w:rPr>
                <w:noProof/>
              </w:rPr>
              <mc:AlternateContent>
                <mc:Choice Requires="wps">
                  <w:drawing>
                    <wp:anchor distT="4294967295" distB="4294967295" distL="114300" distR="114300" simplePos="0" relativeHeight="251672064" behindDoc="0" locked="0" layoutInCell="1" allowOverlap="1" wp14:anchorId="57AC94B9" wp14:editId="12D2503B">
                      <wp:simplePos x="0" y="0"/>
                      <wp:positionH relativeFrom="column">
                        <wp:posOffset>149860</wp:posOffset>
                      </wp:positionH>
                      <wp:positionV relativeFrom="paragraph">
                        <wp:posOffset>10159</wp:posOffset>
                      </wp:positionV>
                      <wp:extent cx="2553335" cy="0"/>
                      <wp:effectExtent l="0" t="0" r="18415" b="19050"/>
                      <wp:wrapNone/>
                      <wp:docPr id="5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3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6EF4AE9" id="_x0000_t32" coordsize="21600,21600" o:spt="32" o:oned="t" path="m,l21600,21600e" filled="f">
                      <v:path arrowok="t" fillok="f" o:connecttype="none"/>
                      <o:lock v:ext="edit" shapetype="t"/>
                    </v:shapetype>
                    <v:shape id="AutoShape 30" o:spid="_x0000_s1026" type="#_x0000_t32" style="position:absolute;margin-left:11.8pt;margin-top:.8pt;width:201.0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"/>
                  </w:pict>
                </mc:Fallback>
              </mc:AlternateContent>
            </w:r>
          </w:p>
          <w:p w:rsidR="006609B1" w:rsidRPr="000278E1" w:rsidRDefault="006609B1" w:rsidP="007E19B5">
            <w:pPr>
              <w:jc w:val="center"/>
              <w:rPr>
                <w:sz w:val="28"/>
                <w:szCs w:val="28"/>
              </w:rPr>
            </w:pPr>
            <w:r w:rsidRPr="000278E1">
              <w:rPr>
                <w:i/>
                <w:sz w:val="28"/>
                <w:szCs w:val="28"/>
              </w:rPr>
              <w:t xml:space="preserve">Cư Kuin, ngày </w:t>
            </w:r>
            <w:r w:rsidR="007E19B5">
              <w:rPr>
                <w:i/>
                <w:sz w:val="28"/>
                <w:szCs w:val="28"/>
              </w:rPr>
              <w:t>08</w:t>
            </w:r>
            <w:r w:rsidRPr="000278E1">
              <w:rPr>
                <w:i/>
                <w:sz w:val="28"/>
                <w:szCs w:val="28"/>
              </w:rPr>
              <w:t xml:space="preserve">  tháng</w:t>
            </w:r>
            <w:r w:rsidR="004C7684" w:rsidRPr="000278E1">
              <w:rPr>
                <w:i/>
                <w:sz w:val="28"/>
                <w:szCs w:val="28"/>
              </w:rPr>
              <w:t>12</w:t>
            </w:r>
            <w:r w:rsidR="004C2F56">
              <w:rPr>
                <w:i/>
                <w:sz w:val="28"/>
                <w:szCs w:val="28"/>
              </w:rPr>
              <w:t xml:space="preserve"> </w:t>
            </w:r>
            <w:r w:rsidRPr="000278E1">
              <w:rPr>
                <w:i/>
                <w:sz w:val="28"/>
                <w:szCs w:val="28"/>
              </w:rPr>
              <w:t>năm 20</w:t>
            </w:r>
            <w:r w:rsidR="007E19B5">
              <w:rPr>
                <w:i/>
                <w:sz w:val="28"/>
                <w:szCs w:val="28"/>
              </w:rPr>
              <w:t>20</w:t>
            </w:r>
          </w:p>
        </w:tc>
      </w:tr>
    </w:tbl>
    <w:p w:rsidR="006609B1" w:rsidRPr="000278E1" w:rsidRDefault="006609B1" w:rsidP="006609B1">
      <w:pPr>
        <w:jc w:val="right"/>
        <w:rPr>
          <w:sz w:val="28"/>
          <w:szCs w:val="28"/>
        </w:rPr>
      </w:pPr>
      <w:r w:rsidRPr="000278E1">
        <w:rPr>
          <w:sz w:val="28"/>
          <w:szCs w:val="28"/>
        </w:rPr>
        <w:t>Mẫu 1</w:t>
      </w:r>
    </w:p>
    <w:p w:rsidR="006609B1" w:rsidRPr="000278E1" w:rsidRDefault="006609B1" w:rsidP="006609B1">
      <w:pPr>
        <w:jc w:val="center"/>
        <w:rPr>
          <w:b/>
          <w:sz w:val="28"/>
          <w:szCs w:val="28"/>
        </w:rPr>
      </w:pPr>
    </w:p>
    <w:p w:rsidR="006609B1" w:rsidRPr="000278E1" w:rsidRDefault="006609B1" w:rsidP="006609B1">
      <w:pPr>
        <w:ind w:firstLine="720"/>
        <w:jc w:val="center"/>
        <w:rPr>
          <w:b/>
          <w:sz w:val="28"/>
          <w:szCs w:val="28"/>
        </w:rPr>
      </w:pPr>
    </w:p>
    <w:p w:rsidR="006609B1" w:rsidRPr="000278E1" w:rsidRDefault="006609B1" w:rsidP="006609B1">
      <w:pPr>
        <w:ind w:firstLine="720"/>
        <w:jc w:val="center"/>
        <w:rPr>
          <w:b/>
          <w:sz w:val="28"/>
          <w:szCs w:val="28"/>
        </w:rPr>
      </w:pPr>
      <w:r w:rsidRPr="000278E1">
        <w:rPr>
          <w:b/>
          <w:sz w:val="28"/>
          <w:szCs w:val="28"/>
        </w:rPr>
        <w:t>BÁO CÁO KIỂM ĐIỂM TẬP THỂ</w:t>
      </w:r>
    </w:p>
    <w:p w:rsidR="006609B1" w:rsidRPr="000278E1" w:rsidRDefault="006609B1" w:rsidP="006609B1">
      <w:pPr>
        <w:ind w:firstLine="720"/>
        <w:jc w:val="center"/>
        <w:rPr>
          <w:b/>
          <w:i/>
          <w:sz w:val="28"/>
          <w:szCs w:val="28"/>
        </w:rPr>
      </w:pPr>
      <w:r w:rsidRPr="000278E1">
        <w:rPr>
          <w:b/>
          <w:i/>
          <w:sz w:val="28"/>
          <w:szCs w:val="28"/>
        </w:rPr>
        <w:t>Năm 20</w:t>
      </w:r>
      <w:r w:rsidR="00D53991">
        <w:rPr>
          <w:b/>
          <w:i/>
          <w:sz w:val="28"/>
          <w:szCs w:val="28"/>
        </w:rPr>
        <w:t>20</w:t>
      </w:r>
    </w:p>
    <w:p w:rsidR="006609B1" w:rsidRPr="000278E1" w:rsidRDefault="006609B1" w:rsidP="006609B1">
      <w:pPr>
        <w:jc w:val="center"/>
        <w:rPr>
          <w:b/>
          <w:sz w:val="28"/>
          <w:szCs w:val="28"/>
        </w:rPr>
      </w:pPr>
    </w:p>
    <w:p w:rsidR="006609B1" w:rsidRPr="000278E1" w:rsidRDefault="006609B1" w:rsidP="006609B1">
      <w:pPr>
        <w:ind w:firstLine="709"/>
        <w:jc w:val="both"/>
        <w:rPr>
          <w:sz w:val="28"/>
          <w:szCs w:val="28"/>
        </w:rPr>
      </w:pPr>
      <w:r w:rsidRPr="000278E1">
        <w:rPr>
          <w:sz w:val="28"/>
          <w:szCs w:val="28"/>
        </w:rPr>
        <w:t xml:space="preserve">Căn cứ kết quả lãnh đạo, chỉ đạo thực hiện nhiệm vụ chính trị tại địa </w:t>
      </w:r>
      <w:proofErr w:type="gramStart"/>
      <w:r w:rsidRPr="000278E1">
        <w:rPr>
          <w:sz w:val="28"/>
          <w:szCs w:val="28"/>
        </w:rPr>
        <w:t xml:space="preserve">phương </w:t>
      </w:r>
      <w:r w:rsidR="00B439CF">
        <w:rPr>
          <w:sz w:val="28"/>
          <w:szCs w:val="28"/>
        </w:rPr>
        <w:t>.</w:t>
      </w:r>
      <w:proofErr w:type="gramEnd"/>
      <w:r w:rsidR="00664D94">
        <w:rPr>
          <w:sz w:val="28"/>
          <w:szCs w:val="28"/>
        </w:rPr>
        <w:t xml:space="preserve"> </w:t>
      </w:r>
      <w:r w:rsidR="00B439CF">
        <w:rPr>
          <w:sz w:val="28"/>
          <w:szCs w:val="28"/>
        </w:rPr>
        <w:t>Đảng ủy trường THPT Vi</w:t>
      </w:r>
      <w:r w:rsidR="002F7F85">
        <w:rPr>
          <w:sz w:val="28"/>
          <w:szCs w:val="28"/>
        </w:rPr>
        <w:t>ệt Đức k</w:t>
      </w:r>
      <w:r w:rsidRPr="000278E1">
        <w:rPr>
          <w:sz w:val="28"/>
          <w:szCs w:val="28"/>
        </w:rPr>
        <w:t>iểm điểm với các nội dung sau:</w:t>
      </w:r>
    </w:p>
    <w:p w:rsidR="006609B1" w:rsidRPr="000278E1" w:rsidRDefault="006609B1" w:rsidP="006609B1">
      <w:pPr>
        <w:ind w:firstLine="709"/>
        <w:jc w:val="both"/>
        <w:rPr>
          <w:b/>
          <w:sz w:val="28"/>
          <w:szCs w:val="28"/>
        </w:rPr>
      </w:pPr>
      <w:r w:rsidRPr="000278E1">
        <w:rPr>
          <w:b/>
          <w:sz w:val="28"/>
          <w:szCs w:val="28"/>
        </w:rPr>
        <w:t>I. Ưu điểm, kết quả đạt được</w:t>
      </w:r>
    </w:p>
    <w:p w:rsidR="006609B1" w:rsidRPr="000278E1" w:rsidRDefault="006609B1" w:rsidP="006609B1">
      <w:pPr>
        <w:ind w:firstLine="709"/>
        <w:jc w:val="both"/>
        <w:rPr>
          <w:sz w:val="28"/>
          <w:szCs w:val="28"/>
        </w:rPr>
      </w:pPr>
      <w:r w:rsidRPr="000278E1">
        <w:rPr>
          <w:sz w:val="28"/>
          <w:szCs w:val="28"/>
        </w:rPr>
        <w:t>1. Việc quán triệt, tổ chức thực hiện các chủ trương, đường lối của Đảng, chính sách, pháp luật của Nhà nước, nghị quyết, chỉ thị, quyết định, kết luận của cấp trên; xây dựng và tổ chức thực hiện các chương trình, kế hoạch công tác của tập thể.</w:t>
      </w:r>
    </w:p>
    <w:p w:rsidR="002C03CB" w:rsidRPr="000278E1" w:rsidRDefault="000278E1" w:rsidP="002C03CB">
      <w:pPr>
        <w:spacing w:line="276" w:lineRule="auto"/>
        <w:jc w:val="both"/>
        <w:rPr>
          <w:sz w:val="28"/>
          <w:szCs w:val="28"/>
          <w:shd w:val="clear" w:color="auto" w:fill="FFFFFF"/>
        </w:rPr>
      </w:pPr>
      <w:r w:rsidRPr="000278E1">
        <w:rPr>
          <w:sz w:val="28"/>
          <w:szCs w:val="28"/>
          <w:shd w:val="clear" w:color="auto" w:fill="FFFFFF"/>
        </w:rPr>
        <w:t xml:space="preserve">        </w:t>
      </w:r>
      <w:r w:rsidR="002C03CB" w:rsidRPr="000278E1">
        <w:rPr>
          <w:sz w:val="28"/>
          <w:szCs w:val="28"/>
          <w:shd w:val="clear" w:color="auto" w:fill="FFFFFF"/>
        </w:rPr>
        <w:t>Đảng ủy đã chủ động nghiên cứu, nắm vững nội dung, kế hoạch và hướng dẫn học tập nghị quyết của cấp ủy cấp trên. Từ đó xây dựng chương trình hành động, kế hoạch triển khai thực hiện, phù hợp về thời gian để toàn thể cơ quan</w:t>
      </w:r>
      <w:r w:rsidR="00664D94">
        <w:rPr>
          <w:sz w:val="28"/>
          <w:szCs w:val="28"/>
          <w:shd w:val="clear" w:color="auto" w:fill="FFFFFF"/>
        </w:rPr>
        <w:t xml:space="preserve"> t</w:t>
      </w:r>
      <w:r w:rsidR="002C03CB" w:rsidRPr="000278E1">
        <w:rPr>
          <w:sz w:val="28"/>
          <w:szCs w:val="28"/>
          <w:shd w:val="clear" w:color="auto" w:fill="FFFFFF"/>
        </w:rPr>
        <w:t>ham gia. Cụ thể:</w:t>
      </w:r>
    </w:p>
    <w:p w:rsidR="002C03CB" w:rsidRPr="000278E1" w:rsidRDefault="002C03CB" w:rsidP="002C03CB">
      <w:pPr>
        <w:spacing w:line="276" w:lineRule="auto"/>
        <w:jc w:val="both"/>
        <w:rPr>
          <w:sz w:val="28"/>
          <w:szCs w:val="28"/>
          <w:shd w:val="clear" w:color="auto" w:fill="FFFFFF"/>
        </w:rPr>
      </w:pPr>
      <w:r w:rsidRPr="000278E1">
        <w:rPr>
          <w:sz w:val="28"/>
          <w:szCs w:val="28"/>
          <w:shd w:val="clear" w:color="auto" w:fill="FFFFFF"/>
        </w:rPr>
        <w:t xml:space="preserve">        Đảng ủy đã chỉ đạo xây dựng kế hoạch để thực hiện </w:t>
      </w:r>
      <w:r w:rsidRPr="000278E1">
        <w:rPr>
          <w:sz w:val="28"/>
          <w:szCs w:val="28"/>
        </w:rPr>
        <w:t>Chỉ thị của Ban Bí thư về tiếp tục đổi mới, nâng cao chất lượng, hiệu quả học tập, nghiên cứu, vận dụng và phát triển chủ nghĩa Mác- Lênin, tư tưởng Hồ Chí Minh trong tình hình mới.</w:t>
      </w:r>
      <w:r w:rsidRPr="000278E1">
        <w:rPr>
          <w:sz w:val="28"/>
          <w:szCs w:val="28"/>
          <w:shd w:val="clear" w:color="auto" w:fill="FFFFFF"/>
        </w:rPr>
        <w:t xml:space="preserve"> Nhằm tuyên truyền nâng cao nhận thức về tiếp tục đổi mới, nâng cao chất lượng, hiệu quả học tập, nghiên cứu, vận dụng và phát triển chủ nghĩa Mác - Lênin, tư tưởng Hồ Chí Minh trong giai đoạn hiện nay. Nội dung tập trung vào</w:t>
      </w:r>
      <w:r w:rsidRPr="000278E1">
        <w:rPr>
          <w:rStyle w:val="Emphasis"/>
          <w:sz w:val="28"/>
          <w:szCs w:val="28"/>
          <w:shd w:val="clear" w:color="auto" w:fill="FFFFFF"/>
        </w:rPr>
        <w:t> </w:t>
      </w:r>
      <w:r w:rsidRPr="000278E1">
        <w:rPr>
          <w:sz w:val="28"/>
          <w:szCs w:val="28"/>
          <w:shd w:val="clear" w:color="auto" w:fill="FFFFFF"/>
        </w:rPr>
        <w:t>ý nghĩa, vai trò, tầm quan trọng, sự cần thiết học tập, nghiên cứu, vận dụng sáng tạo và phát triển chủ nghĩa Mác - Lênin, tư tưởng Hồ Chí Minh; những nội dung cơ bản, cốt lõi của</w:t>
      </w:r>
      <w:r w:rsidRPr="000278E1">
        <w:rPr>
          <w:rStyle w:val="Emphasis"/>
          <w:sz w:val="28"/>
          <w:szCs w:val="28"/>
          <w:shd w:val="clear" w:color="auto" w:fill="FFFFFF"/>
        </w:rPr>
        <w:t> </w:t>
      </w:r>
      <w:r w:rsidRPr="000278E1">
        <w:rPr>
          <w:sz w:val="28"/>
          <w:szCs w:val="28"/>
          <w:shd w:val="clear" w:color="auto" w:fill="FFFFFF"/>
        </w:rPr>
        <w:t xml:space="preserve">chủ nghĩa Mác - Lênin, tư tưởng Hồ Chí Minh. </w:t>
      </w:r>
      <w:proofErr w:type="gramStart"/>
      <w:r w:rsidR="00664D94">
        <w:rPr>
          <w:sz w:val="28"/>
          <w:szCs w:val="28"/>
          <w:shd w:val="clear" w:color="auto" w:fill="FFFFFF"/>
        </w:rPr>
        <w:t>Cụ thể Đảng ủy đã triển khai học tập cho tất cả đảng viên tron</w:t>
      </w:r>
      <w:r w:rsidR="007E19B5">
        <w:rPr>
          <w:sz w:val="28"/>
          <w:szCs w:val="28"/>
          <w:shd w:val="clear" w:color="auto" w:fill="FFFFFF"/>
        </w:rPr>
        <w:t>g Đảng bộ vào ngày 11 / 01 / 2020</w:t>
      </w:r>
      <w:r w:rsidR="00664D94">
        <w:rPr>
          <w:sz w:val="28"/>
          <w:szCs w:val="28"/>
          <w:shd w:val="clear" w:color="auto" w:fill="FFFFFF"/>
        </w:rPr>
        <w:t xml:space="preserve"> họp Đảng bộ đầu năm 20</w:t>
      </w:r>
      <w:r w:rsidR="007E19B5">
        <w:rPr>
          <w:sz w:val="28"/>
          <w:szCs w:val="28"/>
          <w:shd w:val="clear" w:color="auto" w:fill="FFFFFF"/>
        </w:rPr>
        <w:t>20</w:t>
      </w:r>
      <w:r w:rsidR="00664D94">
        <w:rPr>
          <w:sz w:val="28"/>
          <w:szCs w:val="28"/>
          <w:shd w:val="clear" w:color="auto" w:fill="FFFFFF"/>
        </w:rPr>
        <w:t>.</w:t>
      </w:r>
      <w:proofErr w:type="gramEnd"/>
      <w:r w:rsidR="00664D94">
        <w:rPr>
          <w:sz w:val="28"/>
          <w:szCs w:val="28"/>
          <w:shd w:val="clear" w:color="auto" w:fill="FFFFFF"/>
        </w:rPr>
        <w:t xml:space="preserve"> </w:t>
      </w:r>
      <w:r w:rsidRPr="000278E1">
        <w:rPr>
          <w:sz w:val="28"/>
          <w:szCs w:val="28"/>
          <w:shd w:val="clear" w:color="auto" w:fill="FFFFFF"/>
        </w:rPr>
        <w:t>Kết quả 100% cán bộ, đảng viên, giáo viên và nhân viên tham gia học tập, không có vi phạm khuyết điểm.</w:t>
      </w:r>
      <w:r w:rsidR="00664D94">
        <w:rPr>
          <w:sz w:val="28"/>
          <w:szCs w:val="28"/>
          <w:shd w:val="clear" w:color="auto" w:fill="FFFFFF"/>
        </w:rPr>
        <w:t xml:space="preserve"> </w:t>
      </w:r>
    </w:p>
    <w:p w:rsidR="002C03CB" w:rsidRPr="000278E1" w:rsidRDefault="002C03CB" w:rsidP="002C03CB">
      <w:pPr>
        <w:spacing w:line="276" w:lineRule="auto"/>
        <w:jc w:val="both"/>
        <w:rPr>
          <w:sz w:val="28"/>
          <w:szCs w:val="28"/>
          <w:shd w:val="clear" w:color="auto" w:fill="FFFFFF"/>
        </w:rPr>
      </w:pPr>
      <w:r w:rsidRPr="000278E1">
        <w:rPr>
          <w:sz w:val="28"/>
          <w:szCs w:val="28"/>
          <w:shd w:val="clear" w:color="auto" w:fill="FFFFFF"/>
        </w:rPr>
        <w:t xml:space="preserve">        Đảng ủy đã tổ chức cho cán bộ đảng viên, giáo</w:t>
      </w:r>
      <w:r w:rsidR="002F7F85">
        <w:rPr>
          <w:sz w:val="28"/>
          <w:szCs w:val="28"/>
          <w:shd w:val="clear" w:color="auto" w:fill="FFFFFF"/>
        </w:rPr>
        <w:t xml:space="preserve"> viên và nhân viên học tập các N</w:t>
      </w:r>
      <w:r w:rsidR="007E19B5">
        <w:rPr>
          <w:sz w:val="28"/>
          <w:szCs w:val="28"/>
          <w:shd w:val="clear" w:color="auto" w:fill="FFFFFF"/>
        </w:rPr>
        <w:t>ghị quyết của Đảng trong năm 2020</w:t>
      </w:r>
      <w:r w:rsidR="00664D94">
        <w:rPr>
          <w:sz w:val="28"/>
          <w:szCs w:val="28"/>
          <w:shd w:val="clear" w:color="auto" w:fill="FFFFFF"/>
        </w:rPr>
        <w:t>. Đảng ủy đã mời Ban tuyên giáo huyện ủy về trường triển khai học chính trị hè năm 20</w:t>
      </w:r>
      <w:r w:rsidR="007E19B5">
        <w:rPr>
          <w:sz w:val="28"/>
          <w:szCs w:val="28"/>
          <w:shd w:val="clear" w:color="auto" w:fill="FFFFFF"/>
        </w:rPr>
        <w:t>20 vào 2 ngày 2</w:t>
      </w:r>
      <w:r w:rsidR="00664D94">
        <w:rPr>
          <w:sz w:val="28"/>
          <w:szCs w:val="28"/>
          <w:shd w:val="clear" w:color="auto" w:fill="FFFFFF"/>
        </w:rPr>
        <w:t xml:space="preserve">5, </w:t>
      </w:r>
      <w:proofErr w:type="gramStart"/>
      <w:r w:rsidR="007E19B5">
        <w:rPr>
          <w:sz w:val="28"/>
          <w:szCs w:val="28"/>
          <w:shd w:val="clear" w:color="auto" w:fill="FFFFFF"/>
        </w:rPr>
        <w:t>2</w:t>
      </w:r>
      <w:r w:rsidR="00664D94">
        <w:rPr>
          <w:sz w:val="28"/>
          <w:szCs w:val="28"/>
          <w:shd w:val="clear" w:color="auto" w:fill="FFFFFF"/>
        </w:rPr>
        <w:t>6 /8/ 20</w:t>
      </w:r>
      <w:r w:rsidR="007E19B5">
        <w:rPr>
          <w:sz w:val="28"/>
          <w:szCs w:val="28"/>
          <w:shd w:val="clear" w:color="auto" w:fill="FFFFFF"/>
        </w:rPr>
        <w:t>20</w:t>
      </w:r>
      <w:proofErr w:type="gramEnd"/>
      <w:r w:rsidR="00664D94">
        <w:rPr>
          <w:sz w:val="28"/>
          <w:szCs w:val="28"/>
          <w:shd w:val="clear" w:color="auto" w:fill="FFFFFF"/>
        </w:rPr>
        <w:t>. K</w:t>
      </w:r>
      <w:r w:rsidR="00664D94" w:rsidRPr="000278E1">
        <w:rPr>
          <w:sz w:val="28"/>
          <w:szCs w:val="28"/>
          <w:shd w:val="clear" w:color="auto" w:fill="FFFFFF"/>
        </w:rPr>
        <w:t>ết quả 100% cán bộ, đảng viên, giáo viên và nhân viên tham gia học tập.</w:t>
      </w:r>
    </w:p>
    <w:p w:rsidR="002C03CB" w:rsidRPr="000278E1" w:rsidRDefault="002C03CB" w:rsidP="002C03CB">
      <w:pPr>
        <w:spacing w:line="276" w:lineRule="auto"/>
        <w:jc w:val="both"/>
        <w:rPr>
          <w:sz w:val="28"/>
          <w:szCs w:val="28"/>
          <w:shd w:val="clear" w:color="auto" w:fill="FFFFFF"/>
        </w:rPr>
      </w:pPr>
      <w:r w:rsidRPr="000278E1">
        <w:rPr>
          <w:sz w:val="28"/>
          <w:szCs w:val="28"/>
          <w:shd w:val="clear" w:color="auto" w:fill="FFFFFF"/>
        </w:rPr>
        <w:t xml:space="preserve">        </w:t>
      </w:r>
      <w:proofErr w:type="gramStart"/>
      <w:r w:rsidRPr="000278E1">
        <w:rPr>
          <w:sz w:val="28"/>
          <w:szCs w:val="28"/>
          <w:shd w:val="clear" w:color="auto" w:fill="FFFFFF"/>
        </w:rPr>
        <w:t xml:space="preserve">Đảng ủy đã chỉ đạo nhà trường xây dựng kế hoạch thực hiện và triển khai học tập </w:t>
      </w:r>
      <w:r w:rsidRPr="000278E1">
        <w:rPr>
          <w:bCs/>
          <w:sz w:val="28"/>
          <w:szCs w:val="28"/>
          <w:shd w:val="clear" w:color="auto" w:fill="FFFFFF"/>
        </w:rPr>
        <w:t>Chỉ thị của Bộ trưởng Bộ GDĐT về nhiệm vụ chủ yếu năm học 2019 - 2020 của ngành Giáo dục.</w:t>
      </w:r>
      <w:proofErr w:type="gramEnd"/>
      <w:r w:rsidRPr="000278E1">
        <w:rPr>
          <w:bCs/>
          <w:sz w:val="28"/>
          <w:szCs w:val="28"/>
          <w:shd w:val="clear" w:color="auto" w:fill="FFFFFF"/>
        </w:rPr>
        <w:t xml:space="preserve"> </w:t>
      </w:r>
      <w:proofErr w:type="gramStart"/>
      <w:r w:rsidR="00664D94">
        <w:rPr>
          <w:bCs/>
          <w:sz w:val="28"/>
          <w:szCs w:val="28"/>
          <w:shd w:val="clear" w:color="auto" w:fill="FFFFFF"/>
        </w:rPr>
        <w:t xml:space="preserve">Nhà trường đã triển khai nhiệm vụ trọng tâm trong năm học </w:t>
      </w:r>
      <w:r w:rsidR="00664D94">
        <w:rPr>
          <w:bCs/>
          <w:sz w:val="28"/>
          <w:szCs w:val="28"/>
          <w:shd w:val="clear" w:color="auto" w:fill="FFFFFF"/>
        </w:rPr>
        <w:lastRenderedPageBreak/>
        <w:t xml:space="preserve">vào ngày 01 / </w:t>
      </w:r>
      <w:r w:rsidR="007E19B5">
        <w:rPr>
          <w:bCs/>
          <w:sz w:val="28"/>
          <w:szCs w:val="28"/>
          <w:shd w:val="clear" w:color="auto" w:fill="FFFFFF"/>
        </w:rPr>
        <w:t>9</w:t>
      </w:r>
      <w:r w:rsidR="00664D94">
        <w:rPr>
          <w:bCs/>
          <w:sz w:val="28"/>
          <w:szCs w:val="28"/>
          <w:shd w:val="clear" w:color="auto" w:fill="FFFFFF"/>
        </w:rPr>
        <w:t xml:space="preserve"> / 20</w:t>
      </w:r>
      <w:r w:rsidR="007E19B5">
        <w:rPr>
          <w:bCs/>
          <w:sz w:val="28"/>
          <w:szCs w:val="28"/>
          <w:shd w:val="clear" w:color="auto" w:fill="FFFFFF"/>
        </w:rPr>
        <w:t>20</w:t>
      </w:r>
      <w:r w:rsidR="00664D94">
        <w:rPr>
          <w:bCs/>
          <w:sz w:val="28"/>
          <w:szCs w:val="28"/>
          <w:shd w:val="clear" w:color="auto" w:fill="FFFFFF"/>
        </w:rPr>
        <w:t xml:space="preserve"> họp HĐGD đầu năm học 20</w:t>
      </w:r>
      <w:r w:rsidR="007E19B5">
        <w:rPr>
          <w:bCs/>
          <w:sz w:val="28"/>
          <w:szCs w:val="28"/>
          <w:shd w:val="clear" w:color="auto" w:fill="FFFFFF"/>
        </w:rPr>
        <w:t>20</w:t>
      </w:r>
      <w:r w:rsidR="00664D94">
        <w:rPr>
          <w:bCs/>
          <w:sz w:val="28"/>
          <w:szCs w:val="28"/>
          <w:shd w:val="clear" w:color="auto" w:fill="FFFFFF"/>
        </w:rPr>
        <w:t>-202</w:t>
      </w:r>
      <w:r w:rsidR="007E19B5">
        <w:rPr>
          <w:bCs/>
          <w:sz w:val="28"/>
          <w:szCs w:val="28"/>
          <w:shd w:val="clear" w:color="auto" w:fill="FFFFFF"/>
        </w:rPr>
        <w:t>1</w:t>
      </w:r>
      <w:r w:rsidR="00664D94">
        <w:rPr>
          <w:bCs/>
          <w:sz w:val="28"/>
          <w:szCs w:val="28"/>
          <w:shd w:val="clear" w:color="auto" w:fill="FFFFFF"/>
        </w:rPr>
        <w:t>.</w:t>
      </w:r>
      <w:proofErr w:type="gramEnd"/>
      <w:r w:rsidR="00664D94">
        <w:rPr>
          <w:bCs/>
          <w:sz w:val="28"/>
          <w:szCs w:val="28"/>
          <w:shd w:val="clear" w:color="auto" w:fill="FFFFFF"/>
        </w:rPr>
        <w:t xml:space="preserve"> </w:t>
      </w:r>
      <w:r w:rsidRPr="000278E1">
        <w:rPr>
          <w:bCs/>
          <w:sz w:val="28"/>
          <w:szCs w:val="28"/>
          <w:shd w:val="clear" w:color="auto" w:fill="FFFFFF"/>
        </w:rPr>
        <w:t xml:space="preserve">Kết quả </w:t>
      </w:r>
      <w:r w:rsidRPr="000278E1">
        <w:rPr>
          <w:sz w:val="28"/>
          <w:szCs w:val="28"/>
          <w:shd w:val="clear" w:color="auto" w:fill="FFFFFF"/>
        </w:rPr>
        <w:t>100% cán bộ, đảng viên, giáo viên và nhân viên tham gia học tập và thực hiện tốt.</w:t>
      </w:r>
      <w:r w:rsidR="00664D94">
        <w:rPr>
          <w:sz w:val="28"/>
          <w:szCs w:val="28"/>
          <w:shd w:val="clear" w:color="auto" w:fill="FFFFFF"/>
        </w:rPr>
        <w:t xml:space="preserve"> </w:t>
      </w:r>
    </w:p>
    <w:p w:rsidR="002C03CB" w:rsidRPr="000278E1" w:rsidRDefault="002C03CB" w:rsidP="002C03CB">
      <w:pPr>
        <w:spacing w:line="276" w:lineRule="auto"/>
        <w:jc w:val="both"/>
        <w:rPr>
          <w:sz w:val="28"/>
          <w:szCs w:val="28"/>
        </w:rPr>
      </w:pPr>
      <w:r w:rsidRPr="000278E1">
        <w:rPr>
          <w:sz w:val="28"/>
          <w:szCs w:val="28"/>
        </w:rPr>
        <w:t xml:space="preserve">      Đảng ủy thực hiện tốt Quy định 47- QĐ/TW ngày 01 tháng 11 năm 2011 của Bộ Chính trị về những điều đảng viên không được làm, </w:t>
      </w:r>
      <w:r w:rsidR="00A4300C">
        <w:rPr>
          <w:sz w:val="28"/>
          <w:szCs w:val="28"/>
        </w:rPr>
        <w:t>đã triển khai trong cuộc họp Đảng bộ ngày 1</w:t>
      </w:r>
      <w:r w:rsidR="007E19B5">
        <w:rPr>
          <w:sz w:val="28"/>
          <w:szCs w:val="28"/>
        </w:rPr>
        <w:t>1</w:t>
      </w:r>
      <w:r w:rsidR="00A4300C">
        <w:rPr>
          <w:sz w:val="28"/>
          <w:szCs w:val="28"/>
        </w:rPr>
        <w:t xml:space="preserve"> / 01 /20</w:t>
      </w:r>
      <w:r w:rsidR="007E19B5">
        <w:rPr>
          <w:sz w:val="28"/>
          <w:szCs w:val="28"/>
        </w:rPr>
        <w:t>20</w:t>
      </w:r>
      <w:r w:rsidR="00A4300C">
        <w:rPr>
          <w:sz w:val="28"/>
          <w:szCs w:val="28"/>
        </w:rPr>
        <w:t xml:space="preserve"> quán triệt </w:t>
      </w:r>
      <w:r w:rsidR="00A4300C" w:rsidRPr="000278E1">
        <w:rPr>
          <w:sz w:val="28"/>
          <w:szCs w:val="28"/>
        </w:rPr>
        <w:t>về những điều đảng viên không được làm</w:t>
      </w:r>
      <w:r w:rsidR="00A4300C">
        <w:rPr>
          <w:sz w:val="28"/>
          <w:szCs w:val="28"/>
        </w:rPr>
        <w:t>, sau đó các Chi bộ họp hàng tháng triển khai quy định. Do đó</w:t>
      </w:r>
      <w:r w:rsidRPr="000278E1">
        <w:rPr>
          <w:sz w:val="28"/>
          <w:szCs w:val="28"/>
        </w:rPr>
        <w:t xml:space="preserve"> trong nhiệm kỳ qua </w:t>
      </w:r>
      <w:r w:rsidR="002F7F85">
        <w:rPr>
          <w:sz w:val="28"/>
          <w:szCs w:val="28"/>
        </w:rPr>
        <w:t>Đảng</w:t>
      </w:r>
      <w:r w:rsidRPr="000278E1">
        <w:rPr>
          <w:sz w:val="28"/>
          <w:szCs w:val="28"/>
        </w:rPr>
        <w:t xml:space="preserve"> bộ không có đảng viên vi phạm pháp luật kỷ luật từ nhắc nhở hay phê bình. Hiện tượng tiêu cực tham ô, lãng phí, mất dân chủ trong công tác điều hành chỉ đạo không xảy ra.</w:t>
      </w:r>
    </w:p>
    <w:p w:rsidR="002C03CB" w:rsidRPr="000278E1" w:rsidRDefault="002C03CB" w:rsidP="006609B1">
      <w:pPr>
        <w:ind w:firstLine="709"/>
        <w:jc w:val="both"/>
        <w:rPr>
          <w:sz w:val="28"/>
          <w:szCs w:val="28"/>
        </w:rPr>
      </w:pPr>
    </w:p>
    <w:p w:rsidR="006609B1" w:rsidRPr="000278E1" w:rsidRDefault="006609B1" w:rsidP="006609B1">
      <w:pPr>
        <w:ind w:firstLine="709"/>
        <w:jc w:val="both"/>
        <w:rPr>
          <w:i/>
          <w:sz w:val="28"/>
          <w:szCs w:val="28"/>
        </w:rPr>
      </w:pPr>
      <w:r w:rsidRPr="000278E1">
        <w:rPr>
          <w:i/>
          <w:sz w:val="28"/>
          <w:szCs w:val="28"/>
        </w:rPr>
        <w:t>Tự đánh giá về cấp độ thực hiện:</w:t>
      </w:r>
    </w:p>
    <w:p w:rsidR="006609B1" w:rsidRPr="000278E1" w:rsidRDefault="004C2F56" w:rsidP="006609B1">
      <w:pPr>
        <w:ind w:firstLine="709"/>
        <w:jc w:val="both"/>
        <w:rPr>
          <w:sz w:val="28"/>
          <w:szCs w:val="28"/>
        </w:rPr>
      </w:pPr>
      <w:r w:rsidRPr="000278E1">
        <w:rPr>
          <w:noProof/>
        </w:rPr>
        <mc:AlternateContent>
          <mc:Choice Requires="wps">
            <w:drawing>
              <wp:anchor distT="0" distB="0" distL="114300" distR="114300" simplePos="0" relativeHeight="251645440" behindDoc="0" locked="0" layoutInCell="1" allowOverlap="1" wp14:anchorId="253CF98D" wp14:editId="2F3E69C5">
                <wp:simplePos x="0" y="0"/>
                <wp:positionH relativeFrom="column">
                  <wp:posOffset>5015865</wp:posOffset>
                </wp:positionH>
                <wp:positionV relativeFrom="paragraph">
                  <wp:posOffset>201295</wp:posOffset>
                </wp:positionV>
                <wp:extent cx="365760" cy="276225"/>
                <wp:effectExtent l="0" t="0" r="15240" b="28575"/>
                <wp:wrapNone/>
                <wp:docPr id="5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2762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036860" id="Rectangle 5" o:spid="_x0000_s1026" style="position:absolute;margin-left:394.95pt;margin-top:15.85pt;width:28.8pt;height:21.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" fillcolor="white [3201]" strokecolor="black [3200]" strokeweight="2pt">
                <v:path arrowok="t"/>
              </v:rect>
            </w:pict>
          </mc:Fallback>
        </mc:AlternateContent>
      </w:r>
      <w:r w:rsidRPr="000278E1">
        <w:rPr>
          <w:noProof/>
        </w:rPr>
        <mc:AlternateContent>
          <mc:Choice Requires="wps">
            <w:drawing>
              <wp:anchor distT="0" distB="0" distL="114300" distR="114300" simplePos="0" relativeHeight="251644416" behindDoc="0" locked="0" layoutInCell="1" allowOverlap="1" wp14:anchorId="6AB0D39C" wp14:editId="1CB3081A">
                <wp:simplePos x="0" y="0"/>
                <wp:positionH relativeFrom="column">
                  <wp:posOffset>3368040</wp:posOffset>
                </wp:positionH>
                <wp:positionV relativeFrom="paragraph">
                  <wp:posOffset>201295</wp:posOffset>
                </wp:positionV>
                <wp:extent cx="365760" cy="295275"/>
                <wp:effectExtent l="0" t="0" r="15240" b="28575"/>
                <wp:wrapNone/>
                <wp:docPr id="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05059D0" id="Rectangle 4" o:spid="_x0000_s1026" style="position:absolute;margin-left:265.2pt;margin-top:15.85pt;width:28.8pt;height:23.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" fillcolor="white [3201]" strokecolor="black [3200]" strokeweight="2pt">
                <v:path arrowok="t"/>
              </v:rect>
            </w:pict>
          </mc:Fallback>
        </mc:AlternateContent>
      </w:r>
      <w:r w:rsidRPr="000278E1">
        <w:rPr>
          <w:noProof/>
        </w:rPr>
        <mc:AlternateContent>
          <mc:Choice Requires="wps">
            <w:drawing>
              <wp:anchor distT="0" distB="0" distL="114300" distR="114300" simplePos="0" relativeHeight="251643392" behindDoc="0" locked="0" layoutInCell="1" allowOverlap="1" wp14:anchorId="1B4A8DA9" wp14:editId="1629596C">
                <wp:simplePos x="0" y="0"/>
                <wp:positionH relativeFrom="column">
                  <wp:posOffset>2225040</wp:posOffset>
                </wp:positionH>
                <wp:positionV relativeFrom="paragraph">
                  <wp:posOffset>201295</wp:posOffset>
                </wp:positionV>
                <wp:extent cx="365760" cy="295275"/>
                <wp:effectExtent l="0" t="0" r="15240" b="28575"/>
                <wp:wrapNone/>
                <wp:docPr id="5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B822E5D" id="Rectangle 2" o:spid="_x0000_s1026" style="position:absolute;margin-left:175.2pt;margin-top:15.85pt;width:28.8pt;height:23.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" fillcolor="white [3201]" strokecolor="black [3200]" strokeweight="2pt">
                <v:path arrowok="t"/>
              </v:rect>
            </w:pict>
          </mc:Fallback>
        </mc:AlternateContent>
      </w:r>
    </w:p>
    <w:p w:rsidR="006609B1" w:rsidRPr="000278E1" w:rsidRDefault="006609B1" w:rsidP="006609B1">
      <w:pPr>
        <w:ind w:firstLine="709"/>
        <w:jc w:val="both"/>
        <w:rPr>
          <w:sz w:val="28"/>
          <w:szCs w:val="28"/>
        </w:rPr>
      </w:pPr>
      <w:r w:rsidRPr="000278E1">
        <w:rPr>
          <w:noProof/>
        </w:rPr>
        <mc:AlternateContent>
          <mc:Choice Requires="wps">
            <w:drawing>
              <wp:anchor distT="0" distB="0" distL="114300" distR="114300" simplePos="0" relativeHeight="251655680" behindDoc="0" locked="0" layoutInCell="1" allowOverlap="1" wp14:anchorId="672F559F" wp14:editId="1DF4B21F">
                <wp:simplePos x="0" y="0"/>
                <wp:positionH relativeFrom="column">
                  <wp:posOffset>443865</wp:posOffset>
                </wp:positionH>
                <wp:positionV relativeFrom="paragraph">
                  <wp:posOffset>6350</wp:posOffset>
                </wp:positionV>
                <wp:extent cx="365760" cy="304800"/>
                <wp:effectExtent l="0" t="0" r="15240" b="19050"/>
                <wp:wrapNone/>
                <wp:docPr id="5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304800"/>
                        </a:xfrm>
                        <a:prstGeom prst="rect">
                          <a:avLst/>
                        </a:prstGeom>
                      </wps:spPr>
                      <wps:style>
                        <a:lnRef idx="2">
                          <a:schemeClr val="dk1"/>
                        </a:lnRef>
                        <a:fillRef idx="1">
                          <a:schemeClr val="lt1"/>
                        </a:fillRef>
                        <a:effectRef idx="0">
                          <a:schemeClr val="dk1"/>
                        </a:effectRef>
                        <a:fontRef idx="minor">
                          <a:schemeClr val="dk1"/>
                        </a:fontRef>
                      </wps:style>
                      <wps:txbx>
                        <w:txbxContent>
                          <w:p w:rsidR="006609B1" w:rsidRDefault="004C2F56" w:rsidP="004C2F56">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72F559F" id="Rectangle 1" o:spid="_x0000_s1026" style="position:absolute;left:0;text-align:left;margin-left:34.95pt;margin-top:.5pt;width:28.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" fillcolor="white [3201]" strokecolor="black [3200]" strokeweight="2pt">
                <v:path arrowok="t"/>
                <v:textbox>
                  <w:txbxContent>
                    <w:p w:rsidR="006609B1" w:rsidRDefault="004C2F56" w:rsidP="004C2F56">
                      <w:pPr>
                        <w:jc w:val="center"/>
                      </w:pPr>
                      <w:r>
                        <w:t>X</w:t>
                      </w:r>
                    </w:p>
                  </w:txbxContent>
                </v:textbox>
              </v:rect>
            </w:pict>
          </mc:Fallback>
        </mc:AlternateContent>
      </w:r>
      <w:r w:rsidRPr="000278E1">
        <w:rPr>
          <w:sz w:val="28"/>
          <w:szCs w:val="28"/>
        </w:rPr>
        <w:t xml:space="preserve">          Xuất sắc                          Tốt                    Trung bình                     Kém                </w:t>
      </w:r>
    </w:p>
    <w:p w:rsidR="006609B1" w:rsidRPr="000278E1" w:rsidRDefault="006609B1" w:rsidP="006609B1">
      <w:pPr>
        <w:rPr>
          <w:b/>
          <w:sz w:val="28"/>
          <w:szCs w:val="28"/>
        </w:rPr>
      </w:pPr>
    </w:p>
    <w:p w:rsidR="006609B1" w:rsidRPr="000278E1" w:rsidRDefault="006609B1" w:rsidP="006609B1">
      <w:pPr>
        <w:ind w:firstLine="720"/>
        <w:jc w:val="both"/>
        <w:rPr>
          <w:sz w:val="28"/>
          <w:szCs w:val="28"/>
        </w:rPr>
      </w:pPr>
      <w:r w:rsidRPr="000278E1">
        <w:rPr>
          <w:sz w:val="28"/>
          <w:szCs w:val="28"/>
        </w:rPr>
        <w:t>2. Công tác lãnh đạo, chỉ đạo các mặt công tác của địa phương, cơ quan, đơn vị trong năm; kết quả thực hiện các chỉ tiêu, nhiệm vụ được cấp có thẩm quyền giao, phê duyệt trong năm</w:t>
      </w:r>
      <w:r w:rsidR="00EE1375" w:rsidRPr="000278E1">
        <w:rPr>
          <w:sz w:val="28"/>
          <w:szCs w:val="28"/>
        </w:rPr>
        <w:t>.</w:t>
      </w:r>
    </w:p>
    <w:p w:rsidR="00EE1375" w:rsidRPr="000278E1" w:rsidRDefault="00EE1375" w:rsidP="00EE1375">
      <w:pPr>
        <w:pStyle w:val="NormalWeb"/>
        <w:shd w:val="clear" w:color="auto" w:fill="FFFFFF"/>
        <w:spacing w:after="75" w:afterAutospacing="0" w:line="276" w:lineRule="auto"/>
        <w:jc w:val="both"/>
        <w:rPr>
          <w:bCs/>
          <w:sz w:val="28"/>
          <w:szCs w:val="28"/>
          <w:shd w:val="clear" w:color="auto" w:fill="FFFFFF"/>
        </w:rPr>
      </w:pPr>
      <w:r w:rsidRPr="000278E1">
        <w:rPr>
          <w:sz w:val="28"/>
          <w:szCs w:val="28"/>
        </w:rPr>
        <w:t xml:space="preserve">         Đảng ủy đã lãnh đạo nhà trường thực hiện công tác chuyên môn theo kế hoạch của ngành, dạy học theo chương trình của Bộ Giáo dục và Đào tạo, tổ </w:t>
      </w:r>
      <w:r w:rsidRPr="000278E1">
        <w:rPr>
          <w:bCs/>
          <w:sz w:val="28"/>
          <w:szCs w:val="28"/>
          <w:shd w:val="clear" w:color="auto" w:fill="FFFFFF"/>
        </w:rPr>
        <w:t xml:space="preserve">chức thực hiện kế hoạch triển khai chương trình, sách giáo khoa hiện hành, đúng chuẩn kiến thức, kỹ năng. Hiện nay </w:t>
      </w:r>
      <w:r w:rsidRPr="000278E1">
        <w:rPr>
          <w:sz w:val="28"/>
          <w:szCs w:val="28"/>
        </w:rPr>
        <w:t>nhà trường có đủ giáo viên và thiết bị để thực hiện chương trình.</w:t>
      </w:r>
    </w:p>
    <w:p w:rsidR="00EE1375" w:rsidRPr="000278E1" w:rsidRDefault="00EE1375" w:rsidP="00EE1375">
      <w:pPr>
        <w:spacing w:line="276" w:lineRule="auto"/>
        <w:jc w:val="both"/>
        <w:rPr>
          <w:sz w:val="28"/>
          <w:szCs w:val="28"/>
        </w:rPr>
      </w:pPr>
      <w:r w:rsidRPr="000278E1">
        <w:rPr>
          <w:sz w:val="28"/>
          <w:szCs w:val="28"/>
        </w:rPr>
        <w:t xml:space="preserve">          Lãnh đạo các tổ chức đoàn thể trong nhà trường, chăm lo đời sống vật chất, tinh thần và bảo vệ lợi ích chính đáng hợp pháp của người cán bộ, giáo viên, nhân viên.</w:t>
      </w:r>
    </w:p>
    <w:p w:rsidR="00EE1375" w:rsidRPr="000278E1" w:rsidRDefault="00EE1375" w:rsidP="00EE1375">
      <w:pPr>
        <w:spacing w:line="276" w:lineRule="auto"/>
        <w:jc w:val="both"/>
        <w:rPr>
          <w:sz w:val="28"/>
          <w:szCs w:val="28"/>
        </w:rPr>
      </w:pPr>
      <w:r w:rsidRPr="000278E1">
        <w:rPr>
          <w:sz w:val="28"/>
          <w:szCs w:val="28"/>
        </w:rPr>
        <w:t xml:space="preserve">          Đảng ủy đã lãnh đạo nhà trường quan tâm đến các tổ chuyên môn xây dựng nề nếp sinh hoạt của tổ chuyên môn.</w:t>
      </w:r>
    </w:p>
    <w:p w:rsidR="00EE1375" w:rsidRDefault="00EE1375" w:rsidP="00EE1375">
      <w:pPr>
        <w:spacing w:line="276" w:lineRule="auto"/>
        <w:jc w:val="both"/>
        <w:rPr>
          <w:sz w:val="28"/>
          <w:szCs w:val="28"/>
        </w:rPr>
      </w:pPr>
      <w:r w:rsidRPr="000278E1">
        <w:rPr>
          <w:sz w:val="28"/>
          <w:szCs w:val="28"/>
        </w:rPr>
        <w:t xml:space="preserve">         Đảng ủy đặc biệt quan tâm lãnh đạo công tác an toàn giao thông, phòng chống cháy nổ, phương án phối hợp với các cơ quan chức năng bảo vệ an ninh trật tự trường học.</w:t>
      </w:r>
      <w:r w:rsidR="00A4300C">
        <w:rPr>
          <w:sz w:val="28"/>
          <w:szCs w:val="28"/>
        </w:rPr>
        <w:t xml:space="preserve"> Kết quả cụ thể:</w:t>
      </w:r>
    </w:p>
    <w:p w:rsidR="00A4300C" w:rsidRDefault="00A4300C" w:rsidP="00EE1375">
      <w:pPr>
        <w:spacing w:line="276" w:lineRule="auto"/>
        <w:jc w:val="both"/>
        <w:rPr>
          <w:sz w:val="28"/>
          <w:szCs w:val="28"/>
        </w:rPr>
      </w:pPr>
      <w:r>
        <w:rPr>
          <w:sz w:val="28"/>
          <w:szCs w:val="28"/>
        </w:rPr>
        <w:tab/>
        <w:t xml:space="preserve">Ngày </w:t>
      </w:r>
      <w:r w:rsidR="00786F01">
        <w:rPr>
          <w:sz w:val="28"/>
          <w:szCs w:val="28"/>
        </w:rPr>
        <w:t>06</w:t>
      </w:r>
      <w:r>
        <w:rPr>
          <w:sz w:val="28"/>
          <w:szCs w:val="28"/>
        </w:rPr>
        <w:t xml:space="preserve"> / 01/ 20</w:t>
      </w:r>
      <w:r w:rsidR="00786F01">
        <w:rPr>
          <w:sz w:val="28"/>
          <w:szCs w:val="28"/>
        </w:rPr>
        <w:t>20</w:t>
      </w:r>
      <w:r>
        <w:rPr>
          <w:sz w:val="28"/>
          <w:szCs w:val="28"/>
        </w:rPr>
        <w:t xml:space="preserve"> nhà trường kết hợp với Huyện đoàn và Công </w:t>
      </w:r>
      <w:proofErr w:type="gramStart"/>
      <w:r>
        <w:rPr>
          <w:sz w:val="28"/>
          <w:szCs w:val="28"/>
        </w:rPr>
        <w:t>an</w:t>
      </w:r>
      <w:proofErr w:type="gramEnd"/>
      <w:r>
        <w:rPr>
          <w:sz w:val="28"/>
          <w:szCs w:val="28"/>
        </w:rPr>
        <w:t xml:space="preserve"> giao thông huyện Cư Kuin tổ chức cho CBCNV và học sinh toàn trường về công tác ATGTĐB. Kết quả qua buổi ngoại khóa CBCNVC và học sinh đã chấp hành tốt Luật ATGTĐB. </w:t>
      </w:r>
    </w:p>
    <w:p w:rsidR="00BE5A54" w:rsidRDefault="00A4300C" w:rsidP="00EE1375">
      <w:pPr>
        <w:spacing w:line="276" w:lineRule="auto"/>
        <w:jc w:val="both"/>
        <w:rPr>
          <w:sz w:val="28"/>
          <w:szCs w:val="28"/>
        </w:rPr>
      </w:pPr>
      <w:r>
        <w:rPr>
          <w:sz w:val="28"/>
          <w:szCs w:val="28"/>
        </w:rPr>
        <w:tab/>
      </w:r>
      <w:r w:rsidR="00BE5A54">
        <w:rPr>
          <w:sz w:val="28"/>
          <w:szCs w:val="28"/>
        </w:rPr>
        <w:t xml:space="preserve">Ngày </w:t>
      </w:r>
      <w:r w:rsidR="00786F01">
        <w:rPr>
          <w:sz w:val="28"/>
          <w:szCs w:val="28"/>
        </w:rPr>
        <w:t>27</w:t>
      </w:r>
      <w:r w:rsidR="00BE5A54">
        <w:rPr>
          <w:sz w:val="28"/>
          <w:szCs w:val="28"/>
        </w:rPr>
        <w:t xml:space="preserve"> / </w:t>
      </w:r>
      <w:r w:rsidR="00786F01">
        <w:rPr>
          <w:sz w:val="28"/>
          <w:szCs w:val="28"/>
        </w:rPr>
        <w:t>01</w:t>
      </w:r>
      <w:r w:rsidR="00BE5A54">
        <w:rPr>
          <w:sz w:val="28"/>
          <w:szCs w:val="28"/>
        </w:rPr>
        <w:t xml:space="preserve"> /20</w:t>
      </w:r>
      <w:r w:rsidR="00786F01">
        <w:rPr>
          <w:sz w:val="28"/>
          <w:szCs w:val="28"/>
        </w:rPr>
        <w:t>20</w:t>
      </w:r>
      <w:r w:rsidR="00BE5A54">
        <w:rPr>
          <w:sz w:val="28"/>
          <w:szCs w:val="28"/>
        </w:rPr>
        <w:t xml:space="preserve"> nhà trường đã làm việc với lãnh đạo phòng PV05 Công </w:t>
      </w:r>
      <w:proofErr w:type="gramStart"/>
      <w:r w:rsidR="00BE5A54">
        <w:rPr>
          <w:sz w:val="28"/>
          <w:szCs w:val="28"/>
        </w:rPr>
        <w:t>an</w:t>
      </w:r>
      <w:proofErr w:type="gramEnd"/>
      <w:r w:rsidR="00BE5A54">
        <w:rPr>
          <w:sz w:val="28"/>
          <w:szCs w:val="28"/>
        </w:rPr>
        <w:t xml:space="preserve"> tỉnh và Công an huyên Cư Kuin tuyên truyền công tác an ninh trường học cho toàn thể GV, CNV và học sinh toàn trường.</w:t>
      </w:r>
    </w:p>
    <w:p w:rsidR="00A4300C" w:rsidRPr="000278E1" w:rsidRDefault="00A4300C" w:rsidP="00BE5A54">
      <w:pPr>
        <w:spacing w:line="276" w:lineRule="auto"/>
        <w:ind w:firstLine="720"/>
        <w:jc w:val="both"/>
        <w:rPr>
          <w:sz w:val="28"/>
          <w:szCs w:val="28"/>
        </w:rPr>
      </w:pPr>
      <w:r>
        <w:rPr>
          <w:sz w:val="28"/>
          <w:szCs w:val="28"/>
        </w:rPr>
        <w:lastRenderedPageBreak/>
        <w:t xml:space="preserve">Ngày </w:t>
      </w:r>
      <w:r w:rsidR="00660665">
        <w:rPr>
          <w:sz w:val="28"/>
          <w:szCs w:val="28"/>
        </w:rPr>
        <w:t>31</w:t>
      </w:r>
      <w:r>
        <w:rPr>
          <w:sz w:val="28"/>
          <w:szCs w:val="28"/>
        </w:rPr>
        <w:t xml:space="preserve"> / </w:t>
      </w:r>
      <w:r w:rsidR="00660665">
        <w:rPr>
          <w:sz w:val="28"/>
          <w:szCs w:val="28"/>
        </w:rPr>
        <w:t>7</w:t>
      </w:r>
      <w:r>
        <w:rPr>
          <w:sz w:val="28"/>
          <w:szCs w:val="28"/>
        </w:rPr>
        <w:t xml:space="preserve"> /20</w:t>
      </w:r>
      <w:r w:rsidR="00786F01">
        <w:rPr>
          <w:sz w:val="28"/>
          <w:szCs w:val="28"/>
        </w:rPr>
        <w:t>20</w:t>
      </w:r>
      <w:r>
        <w:rPr>
          <w:sz w:val="28"/>
          <w:szCs w:val="28"/>
        </w:rPr>
        <w:t xml:space="preserve"> nhà trường đã làm việc với Công </w:t>
      </w:r>
      <w:proofErr w:type="gramStart"/>
      <w:r>
        <w:rPr>
          <w:sz w:val="28"/>
          <w:szCs w:val="28"/>
        </w:rPr>
        <w:t>an</w:t>
      </w:r>
      <w:proofErr w:type="gramEnd"/>
      <w:r>
        <w:rPr>
          <w:sz w:val="28"/>
          <w:szCs w:val="28"/>
        </w:rPr>
        <w:t xml:space="preserve"> huyên Cư Kuin về công tác </w:t>
      </w:r>
      <w:r w:rsidRPr="000278E1">
        <w:rPr>
          <w:sz w:val="28"/>
          <w:szCs w:val="28"/>
        </w:rPr>
        <w:t>phòng chống cháy nổ</w:t>
      </w:r>
      <w:r>
        <w:rPr>
          <w:sz w:val="28"/>
          <w:szCs w:val="28"/>
        </w:rPr>
        <w:t xml:space="preserve"> trong trường học. Kết quả đánh giá của đoàn kiểm tra việc </w:t>
      </w:r>
      <w:r w:rsidRPr="000278E1">
        <w:rPr>
          <w:sz w:val="28"/>
          <w:szCs w:val="28"/>
        </w:rPr>
        <w:t>phòng chống cháy nổ</w:t>
      </w:r>
      <w:r>
        <w:rPr>
          <w:sz w:val="28"/>
          <w:szCs w:val="28"/>
        </w:rPr>
        <w:t xml:space="preserve"> ở đơn vị thực hiện tốt.  </w:t>
      </w:r>
    </w:p>
    <w:p w:rsidR="00EE1375" w:rsidRPr="000278E1" w:rsidRDefault="00EE1375" w:rsidP="00EE1375">
      <w:pPr>
        <w:spacing w:line="276" w:lineRule="auto"/>
        <w:jc w:val="both"/>
        <w:rPr>
          <w:sz w:val="28"/>
          <w:szCs w:val="28"/>
        </w:rPr>
      </w:pPr>
      <w:r w:rsidRPr="000278E1">
        <w:rPr>
          <w:sz w:val="28"/>
          <w:szCs w:val="28"/>
        </w:rPr>
        <w:t xml:space="preserve">        Đảng ủy đặc biệt quan tâm công tác giáo dục ngoài giờ lên lớp, tư vấn, hướng nghiệp, chủ nhiệm, thư viện thực hiện theo đúng chỉ đạo của Sở Giáo dục. </w:t>
      </w:r>
    </w:p>
    <w:p w:rsidR="00EE1375" w:rsidRPr="000278E1" w:rsidRDefault="00EE1375" w:rsidP="00EE1375">
      <w:pPr>
        <w:spacing w:line="276" w:lineRule="auto"/>
        <w:jc w:val="both"/>
        <w:rPr>
          <w:sz w:val="28"/>
          <w:szCs w:val="28"/>
        </w:rPr>
      </w:pPr>
      <w:r w:rsidRPr="000278E1">
        <w:rPr>
          <w:sz w:val="28"/>
          <w:szCs w:val="28"/>
        </w:rPr>
        <w:t xml:space="preserve">         Đảng ủy chú trọng đến việc giáo dục nhân cách, giáo dục đạo đức lối sống cho cán bộ, giáo viên, nhân viên bên cạnh việc nâng cao chất lượng dạy và học nhằm giáo dục toàn diện học sinh. </w:t>
      </w:r>
      <w:r w:rsidR="00BE5A54">
        <w:rPr>
          <w:sz w:val="28"/>
          <w:szCs w:val="28"/>
        </w:rPr>
        <w:t xml:space="preserve">Kết quả cụ thể: ngày </w:t>
      </w:r>
      <w:r w:rsidR="00786F01">
        <w:rPr>
          <w:sz w:val="28"/>
          <w:szCs w:val="28"/>
        </w:rPr>
        <w:t>23</w:t>
      </w:r>
      <w:r w:rsidR="00BE5A54">
        <w:rPr>
          <w:sz w:val="28"/>
          <w:szCs w:val="28"/>
        </w:rPr>
        <w:t xml:space="preserve"> / </w:t>
      </w:r>
      <w:r w:rsidR="00786F01">
        <w:rPr>
          <w:sz w:val="28"/>
          <w:szCs w:val="28"/>
        </w:rPr>
        <w:t>11</w:t>
      </w:r>
      <w:r w:rsidR="00BE5A54">
        <w:rPr>
          <w:sz w:val="28"/>
          <w:szCs w:val="28"/>
        </w:rPr>
        <w:t xml:space="preserve"> / 20</w:t>
      </w:r>
      <w:r w:rsidR="00786F01">
        <w:rPr>
          <w:sz w:val="28"/>
          <w:szCs w:val="28"/>
        </w:rPr>
        <w:t>20</w:t>
      </w:r>
      <w:r w:rsidR="00BE5A54">
        <w:rPr>
          <w:sz w:val="28"/>
          <w:szCs w:val="28"/>
        </w:rPr>
        <w:t xml:space="preserve"> đoàn Thanh tra Sở Giáo dục và Đào tạo Đăk </w:t>
      </w:r>
      <w:r w:rsidR="00786F01">
        <w:rPr>
          <w:sz w:val="28"/>
          <w:szCs w:val="28"/>
        </w:rPr>
        <w:t>V</w:t>
      </w:r>
      <w:r w:rsidR="00BE5A54">
        <w:rPr>
          <w:sz w:val="28"/>
          <w:szCs w:val="28"/>
        </w:rPr>
        <w:t xml:space="preserve">ề làm việc tại trường về công tác pháp chế trong trường học, đặc biệt </w:t>
      </w:r>
      <w:r w:rsidR="00BE5A54" w:rsidRPr="000278E1">
        <w:rPr>
          <w:sz w:val="28"/>
          <w:szCs w:val="28"/>
        </w:rPr>
        <w:t>chú trọng đến việc giáo dục nhân cách, giáo dục đạo đức lối sống cho cán bộ, giáo viên, nhân viên</w:t>
      </w:r>
      <w:r w:rsidR="00BE5A54">
        <w:rPr>
          <w:sz w:val="28"/>
          <w:szCs w:val="28"/>
        </w:rPr>
        <w:t>. Qua ngày làm việc đoàn công tác đánh giá cao về công tác đạo đức lối sống của đơn vị.</w:t>
      </w:r>
    </w:p>
    <w:p w:rsidR="00EE1375" w:rsidRPr="000278E1" w:rsidRDefault="00EE1375" w:rsidP="00EE1375">
      <w:pPr>
        <w:spacing w:line="276" w:lineRule="auto"/>
        <w:jc w:val="both"/>
        <w:rPr>
          <w:sz w:val="28"/>
          <w:szCs w:val="28"/>
        </w:rPr>
      </w:pPr>
      <w:r w:rsidRPr="000278E1">
        <w:rPr>
          <w:sz w:val="28"/>
          <w:szCs w:val="28"/>
        </w:rPr>
        <w:t xml:space="preserve">       Đảng ủy chú trọng đến việc tăng cường giáo dục tư tưởng, đạo đức, lối sống, kỹ năng sống, văn hóa ứng xử trong nhà trường; thực hiện tốt hoạt động chào cờ, hát quốc ca trong các cơ sở giáo dục; chú trọng giáo dục bản sắc văn hóa dân tộc; xây dựng môi trường giáo dục an toàn, lành mạnh, thân thiện, phòng chống bạo lực học đường hiệu quả; bố trí học sinh trực tiếp tham gia hoạt động vệ sinh và ý thức bảo quản nhà vệ sinh, đảm bảo trường lớp sạch, đẹp; củng cố, kiện toàn, nâng cao hiệu quả, đổi mới công tác y tế trường học, bảo đảm chăm sóc sức khỏe cho học sinh.</w:t>
      </w:r>
    </w:p>
    <w:p w:rsidR="00EE1375" w:rsidRDefault="00EE1375" w:rsidP="00EE1375">
      <w:pPr>
        <w:spacing w:line="276" w:lineRule="auto"/>
        <w:jc w:val="both"/>
        <w:rPr>
          <w:sz w:val="28"/>
          <w:szCs w:val="28"/>
        </w:rPr>
      </w:pPr>
      <w:r w:rsidRPr="000278E1">
        <w:rPr>
          <w:sz w:val="28"/>
          <w:szCs w:val="28"/>
        </w:rPr>
        <w:t xml:space="preserve">       Uy tín nhà trường ngày càng được khẳng định, được nhân dân trên địa bàn, chính quyền địa phương và lãnh đạo ngành đánh giá cao. </w:t>
      </w:r>
      <w:proofErr w:type="gramStart"/>
      <w:r w:rsidRPr="000278E1">
        <w:rPr>
          <w:sz w:val="28"/>
          <w:szCs w:val="28"/>
        </w:rPr>
        <w:t>Qua đó Đảng bộ đã hoàn thành xuất sắc nhiệm vụ chính trị trong năm 20</w:t>
      </w:r>
      <w:r w:rsidR="00786F01">
        <w:rPr>
          <w:sz w:val="28"/>
          <w:szCs w:val="28"/>
        </w:rPr>
        <w:t>20</w:t>
      </w:r>
      <w:r w:rsidRPr="000278E1">
        <w:rPr>
          <w:sz w:val="28"/>
          <w:szCs w:val="28"/>
        </w:rPr>
        <w:t>.</w:t>
      </w:r>
      <w:proofErr w:type="gramEnd"/>
    </w:p>
    <w:p w:rsidR="00BE5A54" w:rsidRDefault="00CE029A" w:rsidP="00EE1375">
      <w:pPr>
        <w:spacing w:line="276" w:lineRule="auto"/>
        <w:jc w:val="both"/>
        <w:rPr>
          <w:sz w:val="28"/>
          <w:szCs w:val="28"/>
        </w:rPr>
      </w:pPr>
      <w:r>
        <w:rPr>
          <w:sz w:val="28"/>
          <w:szCs w:val="28"/>
        </w:rPr>
        <w:t xml:space="preserve">       </w:t>
      </w:r>
      <w:r w:rsidR="00BE5A54">
        <w:rPr>
          <w:sz w:val="28"/>
          <w:szCs w:val="28"/>
        </w:rPr>
        <w:t>Kết quả năm học 20</w:t>
      </w:r>
      <w:r w:rsidR="0078159E">
        <w:rPr>
          <w:sz w:val="28"/>
          <w:szCs w:val="28"/>
        </w:rPr>
        <w:t>19</w:t>
      </w:r>
      <w:r w:rsidR="00BE5A54">
        <w:rPr>
          <w:sz w:val="28"/>
          <w:szCs w:val="28"/>
        </w:rPr>
        <w:t xml:space="preserve"> – 20</w:t>
      </w:r>
      <w:r w:rsidR="0078159E">
        <w:rPr>
          <w:sz w:val="28"/>
          <w:szCs w:val="28"/>
        </w:rPr>
        <w:t>20</w:t>
      </w:r>
      <w:r w:rsidR="00BE5A54">
        <w:rPr>
          <w:sz w:val="28"/>
          <w:szCs w:val="28"/>
        </w:rPr>
        <w:t xml:space="preserve"> như sau:</w:t>
      </w:r>
    </w:p>
    <w:p w:rsidR="00DA60D2" w:rsidRPr="00DA60D2" w:rsidRDefault="00DA60D2" w:rsidP="00DA60D2">
      <w:pPr>
        <w:pStyle w:val="ListParagraph"/>
        <w:numPr>
          <w:ilvl w:val="0"/>
          <w:numId w:val="2"/>
        </w:numPr>
        <w:spacing w:line="276" w:lineRule="auto"/>
        <w:rPr>
          <w:sz w:val="28"/>
          <w:szCs w:val="28"/>
        </w:rPr>
      </w:pPr>
      <w:r>
        <w:rPr>
          <w:sz w:val="28"/>
          <w:szCs w:val="28"/>
        </w:rPr>
        <w:t>Học sinh:</w:t>
      </w:r>
    </w:p>
    <w:p w:rsidR="00CE029A" w:rsidRDefault="00CE029A" w:rsidP="00CE029A">
      <w:pPr>
        <w:ind w:left="75"/>
        <w:jc w:val="both"/>
        <w:rPr>
          <w:sz w:val="28"/>
          <w:szCs w:val="28"/>
        </w:rPr>
      </w:pPr>
      <w:proofErr w:type="gramStart"/>
      <w:r w:rsidRPr="00CE029A">
        <w:rPr>
          <w:sz w:val="28"/>
          <w:szCs w:val="28"/>
        </w:rPr>
        <w:t>a</w:t>
      </w:r>
      <w:proofErr w:type="gramEnd"/>
      <w:r w:rsidRPr="00CE029A">
        <w:rPr>
          <w:sz w:val="28"/>
          <w:szCs w:val="28"/>
        </w:rPr>
        <w:t>/  Xếp loại về hạnh kiểm:</w:t>
      </w:r>
    </w:p>
    <w:p w:rsidR="00AC69CD" w:rsidRDefault="00AC69CD" w:rsidP="00AC69CD">
      <w:pPr>
        <w:ind w:left="75"/>
        <w:jc w:val="both"/>
      </w:pPr>
      <w:proofErr w:type="gramStart"/>
      <w:r>
        <w:t>a</w:t>
      </w:r>
      <w:proofErr w:type="gramEnd"/>
      <w:r>
        <w:t>/  Xếp loại về hạnh kiểm:</w:t>
      </w:r>
    </w:p>
    <w:tbl>
      <w:tblPr>
        <w:tblW w:w="9597"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7"/>
        <w:gridCol w:w="630"/>
        <w:gridCol w:w="630"/>
        <w:gridCol w:w="720"/>
        <w:gridCol w:w="794"/>
        <w:gridCol w:w="871"/>
        <w:gridCol w:w="945"/>
        <w:gridCol w:w="1080"/>
        <w:gridCol w:w="739"/>
        <w:gridCol w:w="810"/>
        <w:gridCol w:w="1061"/>
      </w:tblGrid>
      <w:tr w:rsidR="00AC69CD" w:rsidTr="00346E1D">
        <w:trPr>
          <w:cantSplit/>
        </w:trPr>
        <w:tc>
          <w:tcPr>
            <w:tcW w:w="1317" w:type="dxa"/>
            <w:vMerge w:val="restart"/>
            <w:tcBorders>
              <w:top w:val="single" w:sz="4" w:space="0" w:color="auto"/>
              <w:left w:val="single" w:sz="4" w:space="0" w:color="auto"/>
              <w:bottom w:val="single" w:sz="4" w:space="0" w:color="auto"/>
              <w:right w:val="single" w:sz="4" w:space="0" w:color="auto"/>
            </w:tcBorders>
            <w:vAlign w:val="center"/>
          </w:tcPr>
          <w:p w:rsidR="00AC69CD" w:rsidRDefault="00AC69CD" w:rsidP="00734A15">
            <w:pPr>
              <w:jc w:val="center"/>
              <w:rPr>
                <w:iCs/>
              </w:rPr>
            </w:pPr>
            <w:r>
              <w:rPr>
                <w:iCs/>
              </w:rPr>
              <w:t>Khối</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AC69CD" w:rsidRDefault="00AC69CD" w:rsidP="00734A15">
            <w:pPr>
              <w:jc w:val="center"/>
              <w:rPr>
                <w:iCs/>
              </w:rPr>
            </w:pPr>
            <w:r>
              <w:rPr>
                <w:iCs/>
              </w:rPr>
              <w:t>TS</w:t>
            </w:r>
          </w:p>
          <w:p w:rsidR="00AC69CD" w:rsidRDefault="00AC69CD" w:rsidP="00734A15">
            <w:pPr>
              <w:jc w:val="center"/>
              <w:rPr>
                <w:iCs/>
              </w:rPr>
            </w:pPr>
            <w:r>
              <w:rPr>
                <w:iCs/>
              </w:rPr>
              <w:t>Lớp</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AC69CD" w:rsidRDefault="00AC69CD" w:rsidP="00734A15">
            <w:pPr>
              <w:ind w:right="-108"/>
              <w:jc w:val="center"/>
              <w:rPr>
                <w:iCs/>
              </w:rPr>
            </w:pPr>
            <w:r>
              <w:rPr>
                <w:iCs/>
              </w:rPr>
              <w:t>SL</w:t>
            </w:r>
          </w:p>
          <w:p w:rsidR="00AC69CD" w:rsidRDefault="00AC69CD" w:rsidP="00734A15">
            <w:pPr>
              <w:ind w:right="-108"/>
              <w:jc w:val="center"/>
              <w:rPr>
                <w:iCs/>
              </w:rPr>
            </w:pPr>
            <w:r>
              <w:rPr>
                <w:iCs/>
              </w:rPr>
              <w:t>HS</w:t>
            </w:r>
          </w:p>
        </w:tc>
        <w:tc>
          <w:tcPr>
            <w:tcW w:w="7020" w:type="dxa"/>
            <w:gridSpan w:val="8"/>
            <w:tcBorders>
              <w:top w:val="single" w:sz="4" w:space="0" w:color="auto"/>
              <w:left w:val="single" w:sz="4" w:space="0" w:color="auto"/>
              <w:bottom w:val="single" w:sz="4" w:space="0" w:color="auto"/>
              <w:right w:val="single" w:sz="4" w:space="0" w:color="auto"/>
            </w:tcBorders>
            <w:vAlign w:val="center"/>
          </w:tcPr>
          <w:p w:rsidR="00AC69CD" w:rsidRDefault="00AC69CD" w:rsidP="00734A15">
            <w:pPr>
              <w:jc w:val="center"/>
              <w:rPr>
                <w:iCs/>
              </w:rPr>
            </w:pPr>
            <w:r>
              <w:rPr>
                <w:iCs/>
              </w:rPr>
              <w:t>HẠNH KIỂM</w:t>
            </w:r>
          </w:p>
        </w:tc>
      </w:tr>
      <w:tr w:rsidR="00AC69CD" w:rsidTr="00346E1D">
        <w:trPr>
          <w:cantSplit/>
        </w:trPr>
        <w:tc>
          <w:tcPr>
            <w:tcW w:w="1317" w:type="dxa"/>
            <w:vMerge/>
            <w:tcBorders>
              <w:top w:val="single" w:sz="4" w:space="0" w:color="auto"/>
              <w:left w:val="single" w:sz="4" w:space="0" w:color="auto"/>
              <w:bottom w:val="single" w:sz="4" w:space="0" w:color="auto"/>
              <w:right w:val="single" w:sz="4" w:space="0" w:color="auto"/>
            </w:tcBorders>
            <w:vAlign w:val="center"/>
          </w:tcPr>
          <w:p w:rsidR="00AC69CD" w:rsidRDefault="00AC69CD" w:rsidP="00734A15">
            <w:pPr>
              <w:rPr>
                <w:iCs/>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AC69CD" w:rsidRDefault="00AC69CD" w:rsidP="00734A15">
            <w:pPr>
              <w:rPr>
                <w:iCs/>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AC69CD" w:rsidRDefault="00AC69CD" w:rsidP="00734A15">
            <w:pPr>
              <w:rPr>
                <w:iCs/>
              </w:rPr>
            </w:pP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AC69CD" w:rsidRDefault="00AC69CD" w:rsidP="00734A15">
            <w:pPr>
              <w:ind w:hanging="108"/>
              <w:jc w:val="center"/>
              <w:rPr>
                <w:b/>
                <w:iCs/>
              </w:rPr>
            </w:pPr>
            <w:r>
              <w:rPr>
                <w:b/>
                <w:iCs/>
              </w:rPr>
              <w:t>Tốt</w:t>
            </w:r>
          </w:p>
        </w:tc>
        <w:tc>
          <w:tcPr>
            <w:tcW w:w="1816" w:type="dxa"/>
            <w:gridSpan w:val="2"/>
            <w:tcBorders>
              <w:top w:val="single" w:sz="4" w:space="0" w:color="auto"/>
              <w:left w:val="single" w:sz="4" w:space="0" w:color="auto"/>
              <w:bottom w:val="single" w:sz="4" w:space="0" w:color="auto"/>
              <w:right w:val="single" w:sz="4" w:space="0" w:color="auto"/>
            </w:tcBorders>
            <w:vAlign w:val="center"/>
          </w:tcPr>
          <w:p w:rsidR="00AC69CD" w:rsidRDefault="00AC69CD" w:rsidP="00734A15">
            <w:pPr>
              <w:jc w:val="center"/>
              <w:rPr>
                <w:b/>
                <w:iCs/>
              </w:rPr>
            </w:pPr>
            <w:r>
              <w:rPr>
                <w:b/>
                <w:iCs/>
              </w:rPr>
              <w:t>Khá</w:t>
            </w:r>
          </w:p>
        </w:tc>
        <w:tc>
          <w:tcPr>
            <w:tcW w:w="1819" w:type="dxa"/>
            <w:gridSpan w:val="2"/>
            <w:tcBorders>
              <w:top w:val="single" w:sz="4" w:space="0" w:color="auto"/>
              <w:left w:val="single" w:sz="4" w:space="0" w:color="auto"/>
              <w:bottom w:val="single" w:sz="4" w:space="0" w:color="auto"/>
              <w:right w:val="single" w:sz="4" w:space="0" w:color="auto"/>
            </w:tcBorders>
            <w:vAlign w:val="center"/>
          </w:tcPr>
          <w:p w:rsidR="00AC69CD" w:rsidRDefault="00AC69CD" w:rsidP="00734A15">
            <w:pPr>
              <w:jc w:val="center"/>
              <w:rPr>
                <w:b/>
                <w:iCs/>
              </w:rPr>
            </w:pPr>
            <w:r>
              <w:rPr>
                <w:b/>
                <w:iCs/>
              </w:rPr>
              <w:t>TB</w:t>
            </w: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AC69CD" w:rsidRDefault="00AC69CD" w:rsidP="00734A15">
            <w:pPr>
              <w:jc w:val="center"/>
              <w:rPr>
                <w:b/>
                <w:iCs/>
              </w:rPr>
            </w:pPr>
            <w:r>
              <w:rPr>
                <w:b/>
                <w:iCs/>
              </w:rPr>
              <w:t>Yếu</w:t>
            </w:r>
          </w:p>
        </w:tc>
      </w:tr>
      <w:tr w:rsidR="00AC69CD" w:rsidTr="00346E1D">
        <w:trPr>
          <w:cantSplit/>
        </w:trPr>
        <w:tc>
          <w:tcPr>
            <w:tcW w:w="1317" w:type="dxa"/>
            <w:vMerge/>
            <w:tcBorders>
              <w:top w:val="single" w:sz="4" w:space="0" w:color="auto"/>
              <w:left w:val="single" w:sz="4" w:space="0" w:color="auto"/>
              <w:bottom w:val="single" w:sz="4" w:space="0" w:color="auto"/>
              <w:right w:val="single" w:sz="4" w:space="0" w:color="auto"/>
            </w:tcBorders>
            <w:vAlign w:val="center"/>
          </w:tcPr>
          <w:p w:rsidR="00AC69CD" w:rsidRDefault="00AC69CD" w:rsidP="00734A15">
            <w:pPr>
              <w:rPr>
                <w:iCs/>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AC69CD" w:rsidRDefault="00AC69CD" w:rsidP="00734A15">
            <w:pPr>
              <w:rPr>
                <w:iCs/>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AC69CD" w:rsidRDefault="00AC69CD" w:rsidP="00734A15">
            <w:pPr>
              <w:rPr>
                <w:iCs/>
              </w:rPr>
            </w:pPr>
          </w:p>
        </w:tc>
        <w:tc>
          <w:tcPr>
            <w:tcW w:w="720" w:type="dxa"/>
            <w:tcBorders>
              <w:top w:val="single" w:sz="4" w:space="0" w:color="auto"/>
              <w:left w:val="single" w:sz="4" w:space="0" w:color="auto"/>
              <w:bottom w:val="single" w:sz="4" w:space="0" w:color="auto"/>
              <w:right w:val="single" w:sz="4" w:space="0" w:color="auto"/>
            </w:tcBorders>
          </w:tcPr>
          <w:p w:rsidR="00AC69CD" w:rsidRDefault="00AC69CD" w:rsidP="00734A15">
            <w:pPr>
              <w:jc w:val="center"/>
              <w:rPr>
                <w:iCs/>
              </w:rPr>
            </w:pPr>
            <w:r>
              <w:rPr>
                <w:iCs/>
              </w:rPr>
              <w:t>SL</w:t>
            </w:r>
          </w:p>
        </w:tc>
        <w:tc>
          <w:tcPr>
            <w:tcW w:w="794" w:type="dxa"/>
            <w:tcBorders>
              <w:top w:val="single" w:sz="4" w:space="0" w:color="auto"/>
              <w:left w:val="single" w:sz="4" w:space="0" w:color="auto"/>
              <w:bottom w:val="single" w:sz="4" w:space="0" w:color="auto"/>
              <w:right w:val="single" w:sz="4" w:space="0" w:color="auto"/>
            </w:tcBorders>
          </w:tcPr>
          <w:p w:rsidR="00AC69CD" w:rsidRDefault="00AC69CD" w:rsidP="00734A15">
            <w:pPr>
              <w:jc w:val="center"/>
              <w:rPr>
                <w:iCs/>
              </w:rPr>
            </w:pPr>
            <w:r>
              <w:rPr>
                <w:iCs/>
              </w:rPr>
              <w:t>%</w:t>
            </w:r>
          </w:p>
        </w:tc>
        <w:tc>
          <w:tcPr>
            <w:tcW w:w="871" w:type="dxa"/>
            <w:tcBorders>
              <w:top w:val="single" w:sz="4" w:space="0" w:color="auto"/>
              <w:left w:val="single" w:sz="4" w:space="0" w:color="auto"/>
              <w:bottom w:val="single" w:sz="4" w:space="0" w:color="auto"/>
              <w:right w:val="single" w:sz="4" w:space="0" w:color="auto"/>
            </w:tcBorders>
          </w:tcPr>
          <w:p w:rsidR="00AC69CD" w:rsidRDefault="00AC69CD" w:rsidP="00734A15">
            <w:pPr>
              <w:jc w:val="center"/>
              <w:rPr>
                <w:iCs/>
              </w:rPr>
            </w:pPr>
            <w:r>
              <w:rPr>
                <w:iCs/>
              </w:rPr>
              <w:t>SL</w:t>
            </w:r>
          </w:p>
        </w:tc>
        <w:tc>
          <w:tcPr>
            <w:tcW w:w="945" w:type="dxa"/>
            <w:tcBorders>
              <w:top w:val="single" w:sz="4" w:space="0" w:color="auto"/>
              <w:left w:val="single" w:sz="4" w:space="0" w:color="auto"/>
              <w:bottom w:val="single" w:sz="4" w:space="0" w:color="auto"/>
              <w:right w:val="single" w:sz="4" w:space="0" w:color="auto"/>
            </w:tcBorders>
          </w:tcPr>
          <w:p w:rsidR="00AC69CD" w:rsidRDefault="00AC69CD" w:rsidP="00734A15">
            <w:pPr>
              <w:jc w:val="center"/>
              <w:rPr>
                <w:iCs/>
              </w:rPr>
            </w:pPr>
            <w:r>
              <w:rPr>
                <w:iCs/>
              </w:rPr>
              <w:t>%</w:t>
            </w:r>
          </w:p>
        </w:tc>
        <w:tc>
          <w:tcPr>
            <w:tcW w:w="1080" w:type="dxa"/>
            <w:tcBorders>
              <w:top w:val="single" w:sz="4" w:space="0" w:color="auto"/>
              <w:left w:val="single" w:sz="4" w:space="0" w:color="auto"/>
              <w:bottom w:val="single" w:sz="4" w:space="0" w:color="auto"/>
              <w:right w:val="single" w:sz="4" w:space="0" w:color="auto"/>
            </w:tcBorders>
          </w:tcPr>
          <w:p w:rsidR="00AC69CD" w:rsidRDefault="00AC69CD" w:rsidP="00734A15">
            <w:pPr>
              <w:jc w:val="center"/>
              <w:rPr>
                <w:iCs/>
              </w:rPr>
            </w:pPr>
            <w:r>
              <w:rPr>
                <w:iCs/>
              </w:rPr>
              <w:t>SL</w:t>
            </w:r>
          </w:p>
        </w:tc>
        <w:tc>
          <w:tcPr>
            <w:tcW w:w="739" w:type="dxa"/>
            <w:tcBorders>
              <w:top w:val="single" w:sz="4" w:space="0" w:color="auto"/>
              <w:left w:val="single" w:sz="4" w:space="0" w:color="auto"/>
              <w:bottom w:val="single" w:sz="4" w:space="0" w:color="auto"/>
              <w:right w:val="single" w:sz="4" w:space="0" w:color="auto"/>
            </w:tcBorders>
          </w:tcPr>
          <w:p w:rsidR="00AC69CD" w:rsidRDefault="00AC69CD" w:rsidP="00734A15">
            <w:pPr>
              <w:jc w:val="center"/>
              <w:rPr>
                <w:iCs/>
              </w:rPr>
            </w:pPr>
            <w:r>
              <w:rPr>
                <w:iCs/>
              </w:rPr>
              <w:t>%</w:t>
            </w:r>
          </w:p>
        </w:tc>
        <w:tc>
          <w:tcPr>
            <w:tcW w:w="810" w:type="dxa"/>
            <w:tcBorders>
              <w:top w:val="single" w:sz="4" w:space="0" w:color="auto"/>
              <w:left w:val="single" w:sz="4" w:space="0" w:color="auto"/>
              <w:bottom w:val="single" w:sz="4" w:space="0" w:color="auto"/>
              <w:right w:val="single" w:sz="4" w:space="0" w:color="auto"/>
            </w:tcBorders>
          </w:tcPr>
          <w:p w:rsidR="00AC69CD" w:rsidRDefault="00AC69CD" w:rsidP="00734A15">
            <w:pPr>
              <w:ind w:right="-58"/>
              <w:jc w:val="center"/>
              <w:rPr>
                <w:iCs/>
              </w:rPr>
            </w:pPr>
            <w:r>
              <w:rPr>
                <w:iCs/>
              </w:rPr>
              <w:t>SL</w:t>
            </w:r>
          </w:p>
        </w:tc>
        <w:tc>
          <w:tcPr>
            <w:tcW w:w="1061" w:type="dxa"/>
            <w:tcBorders>
              <w:top w:val="single" w:sz="4" w:space="0" w:color="auto"/>
              <w:left w:val="single" w:sz="4" w:space="0" w:color="auto"/>
              <w:bottom w:val="single" w:sz="4" w:space="0" w:color="auto"/>
              <w:right w:val="single" w:sz="4" w:space="0" w:color="auto"/>
            </w:tcBorders>
          </w:tcPr>
          <w:p w:rsidR="00AC69CD" w:rsidRDefault="00AC69CD" w:rsidP="00734A15">
            <w:pPr>
              <w:jc w:val="center"/>
              <w:rPr>
                <w:iCs/>
              </w:rPr>
            </w:pPr>
            <w:r>
              <w:rPr>
                <w:iCs/>
              </w:rPr>
              <w:t>%</w:t>
            </w:r>
          </w:p>
        </w:tc>
      </w:tr>
      <w:tr w:rsidR="00AC69CD" w:rsidTr="00346E1D">
        <w:tc>
          <w:tcPr>
            <w:tcW w:w="1317" w:type="dxa"/>
            <w:tcBorders>
              <w:top w:val="single" w:sz="4" w:space="0" w:color="auto"/>
              <w:left w:val="single" w:sz="4" w:space="0" w:color="auto"/>
              <w:bottom w:val="single" w:sz="4" w:space="0" w:color="auto"/>
              <w:right w:val="single" w:sz="4" w:space="0" w:color="auto"/>
            </w:tcBorders>
            <w:vAlign w:val="center"/>
          </w:tcPr>
          <w:p w:rsidR="00AC69CD" w:rsidRPr="00CE6DE4" w:rsidRDefault="00AC69CD" w:rsidP="00734A15">
            <w:pPr>
              <w:jc w:val="center"/>
              <w:rPr>
                <w:iCs/>
              </w:rPr>
            </w:pPr>
            <w:r w:rsidRPr="00CE6DE4">
              <w:rPr>
                <w:iCs/>
              </w:rPr>
              <w:t>10</w:t>
            </w:r>
          </w:p>
        </w:tc>
        <w:tc>
          <w:tcPr>
            <w:tcW w:w="630" w:type="dxa"/>
            <w:tcBorders>
              <w:top w:val="single" w:sz="4" w:space="0" w:color="auto"/>
              <w:left w:val="single" w:sz="4" w:space="0" w:color="auto"/>
              <w:bottom w:val="single" w:sz="4" w:space="0" w:color="auto"/>
              <w:right w:val="single" w:sz="4" w:space="0" w:color="auto"/>
            </w:tcBorders>
            <w:vAlign w:val="center"/>
          </w:tcPr>
          <w:p w:rsidR="00AC69CD" w:rsidRPr="00CE6DE4" w:rsidRDefault="00AC69CD" w:rsidP="00734A15">
            <w:pPr>
              <w:jc w:val="center"/>
              <w:rPr>
                <w:iCs/>
              </w:rPr>
            </w:pPr>
            <w:r w:rsidRPr="00CE6DE4">
              <w:rPr>
                <w:iCs/>
              </w:rPr>
              <w:t>13</w:t>
            </w:r>
          </w:p>
        </w:tc>
        <w:tc>
          <w:tcPr>
            <w:tcW w:w="630"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ind w:left="-108" w:right="-9836"/>
              <w:rPr>
                <w:iCs/>
              </w:rPr>
            </w:pPr>
            <w:r>
              <w:rPr>
                <w:iCs/>
              </w:rPr>
              <w:t xml:space="preserve">  533</w:t>
            </w:r>
          </w:p>
        </w:tc>
        <w:tc>
          <w:tcPr>
            <w:tcW w:w="720" w:type="dxa"/>
            <w:tcBorders>
              <w:top w:val="single" w:sz="4" w:space="0" w:color="auto"/>
              <w:left w:val="single" w:sz="4" w:space="0" w:color="auto"/>
              <w:bottom w:val="single" w:sz="4" w:space="0" w:color="auto"/>
              <w:right w:val="single" w:sz="4" w:space="0" w:color="auto"/>
            </w:tcBorders>
            <w:vAlign w:val="center"/>
          </w:tcPr>
          <w:p w:rsidR="00AC69CD" w:rsidRPr="00CE6DE4" w:rsidRDefault="00AC69CD" w:rsidP="00734A15">
            <w:pPr>
              <w:jc w:val="center"/>
              <w:rPr>
                <w:iCs/>
              </w:rPr>
            </w:pPr>
            <w:r>
              <w:rPr>
                <w:iCs/>
              </w:rPr>
              <w:t>365</w:t>
            </w:r>
          </w:p>
        </w:tc>
        <w:tc>
          <w:tcPr>
            <w:tcW w:w="794" w:type="dxa"/>
            <w:tcBorders>
              <w:top w:val="single" w:sz="4" w:space="0" w:color="auto"/>
              <w:left w:val="single" w:sz="4" w:space="0" w:color="auto"/>
              <w:bottom w:val="single" w:sz="4" w:space="0" w:color="auto"/>
              <w:right w:val="single" w:sz="4" w:space="0" w:color="auto"/>
            </w:tcBorders>
            <w:vAlign w:val="center"/>
          </w:tcPr>
          <w:p w:rsidR="00AC69CD" w:rsidRPr="00CE6DE4" w:rsidRDefault="00AC69CD" w:rsidP="00734A15">
            <w:pPr>
              <w:jc w:val="center"/>
              <w:rPr>
                <w:iCs/>
              </w:rPr>
            </w:pPr>
            <w:r>
              <w:rPr>
                <w:iCs/>
              </w:rPr>
              <w:t>68.48</w:t>
            </w:r>
          </w:p>
        </w:tc>
        <w:tc>
          <w:tcPr>
            <w:tcW w:w="871"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pPr>
            <w:r>
              <w:t>90</w:t>
            </w:r>
          </w:p>
        </w:tc>
        <w:tc>
          <w:tcPr>
            <w:tcW w:w="945" w:type="dxa"/>
            <w:tcBorders>
              <w:top w:val="single" w:sz="4" w:space="0" w:color="auto"/>
              <w:left w:val="single" w:sz="4" w:space="0" w:color="auto"/>
              <w:bottom w:val="single" w:sz="4" w:space="0" w:color="auto"/>
              <w:right w:val="single" w:sz="4" w:space="0" w:color="auto"/>
            </w:tcBorders>
            <w:vAlign w:val="center"/>
          </w:tcPr>
          <w:p w:rsidR="00AC69CD" w:rsidRPr="00CE6DE4" w:rsidRDefault="00AC69CD" w:rsidP="00734A15">
            <w:pPr>
              <w:jc w:val="center"/>
              <w:rPr>
                <w:iCs/>
              </w:rPr>
            </w:pPr>
            <w:r>
              <w:rPr>
                <w:iCs/>
              </w:rPr>
              <w:t>16.89</w:t>
            </w:r>
          </w:p>
        </w:tc>
        <w:tc>
          <w:tcPr>
            <w:tcW w:w="1080"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pPr>
            <w:r>
              <w:t>4</w:t>
            </w:r>
          </w:p>
        </w:tc>
        <w:tc>
          <w:tcPr>
            <w:tcW w:w="739" w:type="dxa"/>
            <w:tcBorders>
              <w:top w:val="single" w:sz="4" w:space="0" w:color="auto"/>
              <w:left w:val="single" w:sz="4" w:space="0" w:color="auto"/>
              <w:bottom w:val="single" w:sz="4" w:space="0" w:color="auto"/>
              <w:right w:val="single" w:sz="4" w:space="0" w:color="auto"/>
            </w:tcBorders>
            <w:vAlign w:val="center"/>
          </w:tcPr>
          <w:p w:rsidR="00AC69CD" w:rsidRPr="00CE6DE4" w:rsidRDefault="00AC69CD" w:rsidP="00734A15">
            <w:pPr>
              <w:jc w:val="center"/>
              <w:rPr>
                <w:iCs/>
              </w:rPr>
            </w:pPr>
            <w:r>
              <w:rPr>
                <w:iCs/>
              </w:rPr>
              <w:t>0.75</w:t>
            </w:r>
          </w:p>
        </w:tc>
        <w:tc>
          <w:tcPr>
            <w:tcW w:w="810" w:type="dxa"/>
            <w:tcBorders>
              <w:top w:val="single" w:sz="4" w:space="0" w:color="auto"/>
              <w:left w:val="single" w:sz="4" w:space="0" w:color="auto"/>
              <w:bottom w:val="single" w:sz="4" w:space="0" w:color="auto"/>
              <w:right w:val="single" w:sz="4" w:space="0" w:color="auto"/>
            </w:tcBorders>
            <w:vAlign w:val="center"/>
          </w:tcPr>
          <w:p w:rsidR="00AC69CD" w:rsidRPr="00CE6DE4" w:rsidRDefault="00AC69CD" w:rsidP="00734A15">
            <w:pPr>
              <w:jc w:val="center"/>
              <w:rPr>
                <w:iCs/>
              </w:rPr>
            </w:pPr>
            <w:r>
              <w:rPr>
                <w:iCs/>
              </w:rPr>
              <w:t>0</w:t>
            </w:r>
          </w:p>
        </w:tc>
        <w:tc>
          <w:tcPr>
            <w:tcW w:w="1061"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pPr>
            <w:r>
              <w:t>0</w:t>
            </w:r>
          </w:p>
        </w:tc>
      </w:tr>
      <w:tr w:rsidR="00AC69CD" w:rsidTr="00346E1D">
        <w:trPr>
          <w:trHeight w:val="404"/>
        </w:trPr>
        <w:tc>
          <w:tcPr>
            <w:tcW w:w="1317" w:type="dxa"/>
            <w:tcBorders>
              <w:top w:val="single" w:sz="4" w:space="0" w:color="auto"/>
              <w:left w:val="single" w:sz="4" w:space="0" w:color="auto"/>
              <w:bottom w:val="single" w:sz="4" w:space="0" w:color="auto"/>
              <w:right w:val="single" w:sz="4" w:space="0" w:color="auto"/>
            </w:tcBorders>
            <w:vAlign w:val="center"/>
          </w:tcPr>
          <w:p w:rsidR="00AC69CD" w:rsidRPr="00CE6DE4" w:rsidRDefault="00AC69CD" w:rsidP="00734A15">
            <w:pPr>
              <w:jc w:val="center"/>
              <w:rPr>
                <w:iCs/>
              </w:rPr>
            </w:pPr>
            <w:r w:rsidRPr="00CE6DE4">
              <w:rPr>
                <w:iCs/>
              </w:rPr>
              <w:t>11</w:t>
            </w:r>
          </w:p>
        </w:tc>
        <w:tc>
          <w:tcPr>
            <w:tcW w:w="630" w:type="dxa"/>
            <w:tcBorders>
              <w:top w:val="single" w:sz="4" w:space="0" w:color="auto"/>
              <w:left w:val="single" w:sz="4" w:space="0" w:color="auto"/>
              <w:bottom w:val="single" w:sz="4" w:space="0" w:color="auto"/>
              <w:right w:val="single" w:sz="4" w:space="0" w:color="auto"/>
            </w:tcBorders>
            <w:vAlign w:val="center"/>
          </w:tcPr>
          <w:p w:rsidR="00AC69CD" w:rsidRPr="00CE6DE4" w:rsidRDefault="00AC69CD" w:rsidP="00734A15">
            <w:pPr>
              <w:jc w:val="center"/>
              <w:rPr>
                <w:iCs/>
              </w:rPr>
            </w:pPr>
            <w:r w:rsidRPr="00CE6DE4">
              <w:rPr>
                <w:iCs/>
              </w:rPr>
              <w:t>12</w:t>
            </w:r>
          </w:p>
        </w:tc>
        <w:tc>
          <w:tcPr>
            <w:tcW w:w="630"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ind w:right="-9836"/>
              <w:rPr>
                <w:iCs/>
              </w:rPr>
            </w:pPr>
            <w:r>
              <w:rPr>
                <w:iCs/>
              </w:rPr>
              <w:t>455</w:t>
            </w:r>
          </w:p>
        </w:tc>
        <w:tc>
          <w:tcPr>
            <w:tcW w:w="720" w:type="dxa"/>
            <w:tcBorders>
              <w:top w:val="single" w:sz="4" w:space="0" w:color="auto"/>
              <w:left w:val="single" w:sz="4" w:space="0" w:color="auto"/>
              <w:bottom w:val="single" w:sz="4" w:space="0" w:color="auto"/>
              <w:right w:val="single" w:sz="4" w:space="0" w:color="auto"/>
            </w:tcBorders>
            <w:vAlign w:val="center"/>
          </w:tcPr>
          <w:p w:rsidR="00AC69CD" w:rsidRPr="00CE6DE4" w:rsidRDefault="00AC69CD" w:rsidP="00734A15">
            <w:pPr>
              <w:jc w:val="center"/>
              <w:rPr>
                <w:iCs/>
              </w:rPr>
            </w:pPr>
            <w:r>
              <w:rPr>
                <w:iCs/>
              </w:rPr>
              <w:t>338</w:t>
            </w:r>
          </w:p>
        </w:tc>
        <w:tc>
          <w:tcPr>
            <w:tcW w:w="794"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pPr>
            <w:r>
              <w:t>74.29</w:t>
            </w:r>
          </w:p>
        </w:tc>
        <w:tc>
          <w:tcPr>
            <w:tcW w:w="871" w:type="dxa"/>
            <w:tcBorders>
              <w:top w:val="single" w:sz="4" w:space="0" w:color="auto"/>
              <w:left w:val="single" w:sz="4" w:space="0" w:color="auto"/>
              <w:bottom w:val="single" w:sz="4" w:space="0" w:color="auto"/>
              <w:right w:val="single" w:sz="4" w:space="0" w:color="auto"/>
            </w:tcBorders>
            <w:vAlign w:val="center"/>
          </w:tcPr>
          <w:p w:rsidR="00AC69CD" w:rsidRPr="00CE6DE4" w:rsidRDefault="00AC69CD" w:rsidP="00734A15">
            <w:pPr>
              <w:jc w:val="center"/>
              <w:rPr>
                <w:iCs/>
              </w:rPr>
            </w:pPr>
            <w:r>
              <w:rPr>
                <w:iCs/>
              </w:rPr>
              <w:t>65</w:t>
            </w:r>
          </w:p>
        </w:tc>
        <w:tc>
          <w:tcPr>
            <w:tcW w:w="945"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pPr>
            <w:r>
              <w:t>14.29</w:t>
            </w:r>
          </w:p>
        </w:tc>
        <w:tc>
          <w:tcPr>
            <w:tcW w:w="1080" w:type="dxa"/>
            <w:tcBorders>
              <w:top w:val="single" w:sz="4" w:space="0" w:color="auto"/>
              <w:left w:val="single" w:sz="4" w:space="0" w:color="auto"/>
              <w:bottom w:val="single" w:sz="4" w:space="0" w:color="auto"/>
              <w:right w:val="single" w:sz="4" w:space="0" w:color="auto"/>
            </w:tcBorders>
            <w:vAlign w:val="center"/>
          </w:tcPr>
          <w:p w:rsidR="00AC69CD" w:rsidRPr="00CE6DE4" w:rsidRDefault="00AC69CD" w:rsidP="00734A15">
            <w:pPr>
              <w:jc w:val="center"/>
              <w:rPr>
                <w:iCs/>
              </w:rPr>
            </w:pPr>
            <w:r>
              <w:rPr>
                <w:iCs/>
              </w:rPr>
              <w:t>6</w:t>
            </w:r>
          </w:p>
        </w:tc>
        <w:tc>
          <w:tcPr>
            <w:tcW w:w="739"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pPr>
            <w:r>
              <w:t>1.32</w:t>
            </w:r>
          </w:p>
        </w:tc>
        <w:tc>
          <w:tcPr>
            <w:tcW w:w="810" w:type="dxa"/>
            <w:tcBorders>
              <w:top w:val="single" w:sz="4" w:space="0" w:color="auto"/>
              <w:left w:val="single" w:sz="4" w:space="0" w:color="auto"/>
              <w:bottom w:val="single" w:sz="4" w:space="0" w:color="auto"/>
              <w:right w:val="single" w:sz="4" w:space="0" w:color="auto"/>
            </w:tcBorders>
            <w:vAlign w:val="center"/>
          </w:tcPr>
          <w:p w:rsidR="00AC69CD" w:rsidRPr="00CE6DE4" w:rsidRDefault="00AC69CD" w:rsidP="00734A15">
            <w:pPr>
              <w:jc w:val="center"/>
              <w:rPr>
                <w:iCs/>
              </w:rPr>
            </w:pPr>
            <w:r>
              <w:rPr>
                <w:iCs/>
              </w:rPr>
              <w:t>1</w:t>
            </w:r>
          </w:p>
        </w:tc>
        <w:tc>
          <w:tcPr>
            <w:tcW w:w="1061"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pPr>
            <w:r>
              <w:t>0.22</w:t>
            </w:r>
          </w:p>
        </w:tc>
      </w:tr>
      <w:tr w:rsidR="00AC69CD" w:rsidTr="00346E1D">
        <w:tc>
          <w:tcPr>
            <w:tcW w:w="1317"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ind w:right="-8748"/>
              <w:rPr>
                <w:iCs/>
              </w:rPr>
            </w:pPr>
            <w:r>
              <w:rPr>
                <w:iCs/>
              </w:rPr>
              <w:t xml:space="preserve">     </w:t>
            </w:r>
            <w:r w:rsidRPr="00CE6DE4">
              <w:rPr>
                <w:iCs/>
              </w:rPr>
              <w:t>12</w:t>
            </w:r>
          </w:p>
        </w:tc>
        <w:tc>
          <w:tcPr>
            <w:tcW w:w="630" w:type="dxa"/>
            <w:tcBorders>
              <w:top w:val="single" w:sz="4" w:space="0" w:color="auto"/>
              <w:left w:val="single" w:sz="4" w:space="0" w:color="auto"/>
              <w:bottom w:val="single" w:sz="4" w:space="0" w:color="auto"/>
              <w:right w:val="single" w:sz="4" w:space="0" w:color="auto"/>
            </w:tcBorders>
            <w:vAlign w:val="center"/>
          </w:tcPr>
          <w:p w:rsidR="00AC69CD" w:rsidRPr="00CE6DE4" w:rsidRDefault="00AC69CD" w:rsidP="00734A15">
            <w:pPr>
              <w:jc w:val="center"/>
              <w:rPr>
                <w:iCs/>
              </w:rPr>
            </w:pPr>
            <w:r w:rsidRPr="00CE6DE4">
              <w:rPr>
                <w:iCs/>
              </w:rPr>
              <w:t>1</w:t>
            </w:r>
            <w:r>
              <w:rPr>
                <w:iCs/>
              </w:rPr>
              <w:t>1</w:t>
            </w:r>
          </w:p>
        </w:tc>
        <w:tc>
          <w:tcPr>
            <w:tcW w:w="630"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ind w:right="-9836"/>
              <w:rPr>
                <w:iCs/>
              </w:rPr>
            </w:pPr>
            <w:r>
              <w:rPr>
                <w:iCs/>
              </w:rPr>
              <w:t>357</w:t>
            </w:r>
          </w:p>
        </w:tc>
        <w:tc>
          <w:tcPr>
            <w:tcW w:w="720" w:type="dxa"/>
            <w:tcBorders>
              <w:top w:val="single" w:sz="4" w:space="0" w:color="auto"/>
              <w:left w:val="single" w:sz="4" w:space="0" w:color="auto"/>
              <w:bottom w:val="single" w:sz="4" w:space="0" w:color="auto"/>
              <w:right w:val="single" w:sz="4" w:space="0" w:color="auto"/>
            </w:tcBorders>
            <w:vAlign w:val="center"/>
          </w:tcPr>
          <w:p w:rsidR="00AC69CD" w:rsidRPr="00CE6DE4" w:rsidRDefault="00AC69CD" w:rsidP="00734A15">
            <w:pPr>
              <w:jc w:val="center"/>
              <w:rPr>
                <w:iCs/>
              </w:rPr>
            </w:pPr>
            <w:r>
              <w:rPr>
                <w:iCs/>
              </w:rPr>
              <w:t>354</w:t>
            </w:r>
          </w:p>
        </w:tc>
        <w:tc>
          <w:tcPr>
            <w:tcW w:w="794"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pPr>
            <w:r>
              <w:t>99.16</w:t>
            </w:r>
          </w:p>
        </w:tc>
        <w:tc>
          <w:tcPr>
            <w:tcW w:w="871" w:type="dxa"/>
            <w:tcBorders>
              <w:top w:val="single" w:sz="4" w:space="0" w:color="auto"/>
              <w:left w:val="single" w:sz="4" w:space="0" w:color="auto"/>
              <w:bottom w:val="single" w:sz="4" w:space="0" w:color="auto"/>
              <w:right w:val="single" w:sz="4" w:space="0" w:color="auto"/>
            </w:tcBorders>
            <w:vAlign w:val="center"/>
          </w:tcPr>
          <w:p w:rsidR="00AC69CD" w:rsidRPr="00CE6DE4" w:rsidRDefault="00AC69CD" w:rsidP="00734A15">
            <w:pPr>
              <w:jc w:val="center"/>
              <w:rPr>
                <w:iCs/>
              </w:rPr>
            </w:pPr>
            <w:r>
              <w:rPr>
                <w:iCs/>
              </w:rPr>
              <w:t>3</w:t>
            </w:r>
          </w:p>
        </w:tc>
        <w:tc>
          <w:tcPr>
            <w:tcW w:w="945"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pPr>
            <w:r>
              <w:t>0.84</w:t>
            </w:r>
          </w:p>
        </w:tc>
        <w:tc>
          <w:tcPr>
            <w:tcW w:w="1080" w:type="dxa"/>
            <w:tcBorders>
              <w:top w:val="single" w:sz="4" w:space="0" w:color="auto"/>
              <w:left w:val="single" w:sz="4" w:space="0" w:color="auto"/>
              <w:bottom w:val="single" w:sz="4" w:space="0" w:color="auto"/>
              <w:right w:val="single" w:sz="4" w:space="0" w:color="auto"/>
            </w:tcBorders>
            <w:vAlign w:val="center"/>
          </w:tcPr>
          <w:p w:rsidR="00AC69CD" w:rsidRPr="00CE6DE4" w:rsidRDefault="00AC69CD" w:rsidP="00734A15">
            <w:pPr>
              <w:jc w:val="center"/>
              <w:rPr>
                <w:iCs/>
              </w:rPr>
            </w:pPr>
            <w:r>
              <w:rPr>
                <w:iCs/>
              </w:rPr>
              <w:t>0</w:t>
            </w:r>
          </w:p>
        </w:tc>
        <w:tc>
          <w:tcPr>
            <w:tcW w:w="739"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pPr>
            <w:r>
              <w:t>0</w:t>
            </w:r>
          </w:p>
        </w:tc>
        <w:tc>
          <w:tcPr>
            <w:tcW w:w="810" w:type="dxa"/>
            <w:tcBorders>
              <w:top w:val="single" w:sz="4" w:space="0" w:color="auto"/>
              <w:left w:val="single" w:sz="4" w:space="0" w:color="auto"/>
              <w:bottom w:val="single" w:sz="4" w:space="0" w:color="auto"/>
              <w:right w:val="single" w:sz="4" w:space="0" w:color="auto"/>
            </w:tcBorders>
            <w:vAlign w:val="center"/>
          </w:tcPr>
          <w:p w:rsidR="00AC69CD" w:rsidRPr="00CE6DE4" w:rsidRDefault="00AC69CD" w:rsidP="00734A15">
            <w:pPr>
              <w:jc w:val="center"/>
              <w:rPr>
                <w:iCs/>
              </w:rPr>
            </w:pPr>
            <w:r>
              <w:rPr>
                <w:iCs/>
              </w:rPr>
              <w:t>0</w:t>
            </w:r>
          </w:p>
        </w:tc>
        <w:tc>
          <w:tcPr>
            <w:tcW w:w="1061"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pPr>
            <w:r>
              <w:t>0</w:t>
            </w:r>
          </w:p>
        </w:tc>
      </w:tr>
      <w:tr w:rsidR="00AC69CD" w:rsidTr="00346E1D">
        <w:trPr>
          <w:trHeight w:val="361"/>
        </w:trPr>
        <w:tc>
          <w:tcPr>
            <w:tcW w:w="1317" w:type="dxa"/>
            <w:tcBorders>
              <w:top w:val="single" w:sz="4" w:space="0" w:color="auto"/>
              <w:left w:val="single" w:sz="4" w:space="0" w:color="auto"/>
              <w:bottom w:val="single" w:sz="4" w:space="0" w:color="auto"/>
              <w:right w:val="single" w:sz="4" w:space="0" w:color="auto"/>
            </w:tcBorders>
          </w:tcPr>
          <w:p w:rsidR="00AC69CD" w:rsidRPr="00AC69CD" w:rsidRDefault="00AC69CD" w:rsidP="00AC69CD">
            <w:pPr>
              <w:jc w:val="both"/>
            </w:pPr>
            <w:r w:rsidRPr="00D4622E">
              <w:rPr>
                <w:iCs/>
              </w:rPr>
              <w:t>Tổng cộng</w:t>
            </w:r>
          </w:p>
        </w:tc>
        <w:tc>
          <w:tcPr>
            <w:tcW w:w="630" w:type="dxa"/>
            <w:tcBorders>
              <w:top w:val="single" w:sz="4" w:space="0" w:color="auto"/>
              <w:left w:val="single" w:sz="4" w:space="0" w:color="auto"/>
              <w:bottom w:val="single" w:sz="4" w:space="0" w:color="auto"/>
              <w:right w:val="single" w:sz="4" w:space="0" w:color="auto"/>
            </w:tcBorders>
            <w:vAlign w:val="center"/>
          </w:tcPr>
          <w:p w:rsidR="00AC69CD" w:rsidRPr="00D4622E" w:rsidRDefault="00AC69CD" w:rsidP="00734A15">
            <w:pPr>
              <w:jc w:val="center"/>
              <w:rPr>
                <w:b/>
                <w:iCs/>
              </w:rPr>
            </w:pPr>
            <w:r w:rsidRPr="00D4622E">
              <w:rPr>
                <w:b/>
                <w:iCs/>
              </w:rPr>
              <w:t>3</w:t>
            </w:r>
            <w:r>
              <w:rPr>
                <w:b/>
                <w:iCs/>
              </w:rPr>
              <w:t>6</w:t>
            </w:r>
          </w:p>
        </w:tc>
        <w:tc>
          <w:tcPr>
            <w:tcW w:w="630" w:type="dxa"/>
            <w:tcBorders>
              <w:top w:val="single" w:sz="4" w:space="0" w:color="auto"/>
              <w:left w:val="single" w:sz="4" w:space="0" w:color="auto"/>
              <w:bottom w:val="single" w:sz="4" w:space="0" w:color="auto"/>
              <w:right w:val="single" w:sz="4" w:space="0" w:color="auto"/>
            </w:tcBorders>
          </w:tcPr>
          <w:p w:rsidR="00AC69CD" w:rsidRPr="00D4622E" w:rsidRDefault="00AC69CD" w:rsidP="00734A15">
            <w:pPr>
              <w:ind w:right="-9837"/>
              <w:rPr>
                <w:b/>
                <w:iCs/>
              </w:rPr>
            </w:pPr>
            <w:r w:rsidRPr="00D4622E">
              <w:rPr>
                <w:b/>
                <w:iCs/>
              </w:rPr>
              <w:t>1</w:t>
            </w:r>
            <w:r>
              <w:rPr>
                <w:b/>
                <w:iCs/>
              </w:rPr>
              <w:t>345</w:t>
            </w:r>
          </w:p>
        </w:tc>
        <w:tc>
          <w:tcPr>
            <w:tcW w:w="720" w:type="dxa"/>
            <w:tcBorders>
              <w:top w:val="single" w:sz="4" w:space="0" w:color="auto"/>
              <w:left w:val="single" w:sz="4" w:space="0" w:color="auto"/>
              <w:bottom w:val="single" w:sz="4" w:space="0" w:color="auto"/>
              <w:right w:val="single" w:sz="4" w:space="0" w:color="auto"/>
            </w:tcBorders>
            <w:vAlign w:val="center"/>
          </w:tcPr>
          <w:p w:rsidR="00AC69CD" w:rsidRPr="00D4622E" w:rsidRDefault="00AC69CD" w:rsidP="00734A15">
            <w:pPr>
              <w:rPr>
                <w:b/>
                <w:iCs/>
              </w:rPr>
            </w:pPr>
            <w:r>
              <w:rPr>
                <w:b/>
                <w:iCs/>
              </w:rPr>
              <w:t>1057</w:t>
            </w:r>
          </w:p>
        </w:tc>
        <w:tc>
          <w:tcPr>
            <w:tcW w:w="794" w:type="dxa"/>
            <w:tcBorders>
              <w:top w:val="single" w:sz="4" w:space="0" w:color="auto"/>
              <w:left w:val="single" w:sz="4" w:space="0" w:color="auto"/>
              <w:bottom w:val="single" w:sz="4" w:space="0" w:color="auto"/>
              <w:right w:val="single" w:sz="4" w:space="0" w:color="auto"/>
            </w:tcBorders>
          </w:tcPr>
          <w:p w:rsidR="00AC69CD" w:rsidRPr="00D4622E" w:rsidRDefault="00AC69CD" w:rsidP="00734A15">
            <w:pPr>
              <w:jc w:val="center"/>
              <w:rPr>
                <w:b/>
              </w:rPr>
            </w:pPr>
            <w:r>
              <w:rPr>
                <w:b/>
              </w:rPr>
              <w:t>78.59</w:t>
            </w:r>
          </w:p>
        </w:tc>
        <w:tc>
          <w:tcPr>
            <w:tcW w:w="871" w:type="dxa"/>
            <w:tcBorders>
              <w:top w:val="single" w:sz="4" w:space="0" w:color="auto"/>
              <w:left w:val="single" w:sz="4" w:space="0" w:color="auto"/>
              <w:bottom w:val="single" w:sz="4" w:space="0" w:color="auto"/>
              <w:right w:val="single" w:sz="4" w:space="0" w:color="auto"/>
            </w:tcBorders>
            <w:vAlign w:val="center"/>
          </w:tcPr>
          <w:p w:rsidR="00AC69CD" w:rsidRPr="00D4622E" w:rsidRDefault="00AC69CD" w:rsidP="00734A15">
            <w:pPr>
              <w:rPr>
                <w:b/>
                <w:iCs/>
              </w:rPr>
            </w:pPr>
            <w:r>
              <w:rPr>
                <w:b/>
                <w:iCs/>
              </w:rPr>
              <w:t>158</w:t>
            </w:r>
          </w:p>
        </w:tc>
        <w:tc>
          <w:tcPr>
            <w:tcW w:w="945" w:type="dxa"/>
            <w:tcBorders>
              <w:top w:val="single" w:sz="4" w:space="0" w:color="auto"/>
              <w:left w:val="single" w:sz="4" w:space="0" w:color="auto"/>
              <w:bottom w:val="single" w:sz="4" w:space="0" w:color="auto"/>
              <w:right w:val="single" w:sz="4" w:space="0" w:color="auto"/>
            </w:tcBorders>
          </w:tcPr>
          <w:p w:rsidR="00AC69CD" w:rsidRPr="00D4622E" w:rsidRDefault="00AC69CD" w:rsidP="00734A15">
            <w:pPr>
              <w:jc w:val="center"/>
              <w:rPr>
                <w:b/>
              </w:rPr>
            </w:pPr>
            <w:r>
              <w:rPr>
                <w:b/>
              </w:rPr>
              <w:t>11.75</w:t>
            </w:r>
          </w:p>
        </w:tc>
        <w:tc>
          <w:tcPr>
            <w:tcW w:w="1080" w:type="dxa"/>
            <w:tcBorders>
              <w:top w:val="single" w:sz="4" w:space="0" w:color="auto"/>
              <w:left w:val="single" w:sz="4" w:space="0" w:color="auto"/>
              <w:bottom w:val="single" w:sz="4" w:space="0" w:color="auto"/>
              <w:right w:val="single" w:sz="4" w:space="0" w:color="auto"/>
            </w:tcBorders>
            <w:vAlign w:val="center"/>
          </w:tcPr>
          <w:p w:rsidR="00AC69CD" w:rsidRPr="00D4622E" w:rsidRDefault="00AC69CD" w:rsidP="00734A15">
            <w:pPr>
              <w:jc w:val="center"/>
              <w:rPr>
                <w:b/>
                <w:iCs/>
              </w:rPr>
            </w:pPr>
            <w:r>
              <w:rPr>
                <w:b/>
                <w:iCs/>
              </w:rPr>
              <w:t>10</w:t>
            </w:r>
          </w:p>
        </w:tc>
        <w:tc>
          <w:tcPr>
            <w:tcW w:w="739" w:type="dxa"/>
            <w:tcBorders>
              <w:top w:val="single" w:sz="4" w:space="0" w:color="auto"/>
              <w:left w:val="single" w:sz="4" w:space="0" w:color="auto"/>
              <w:bottom w:val="single" w:sz="4" w:space="0" w:color="auto"/>
              <w:right w:val="single" w:sz="4" w:space="0" w:color="auto"/>
            </w:tcBorders>
          </w:tcPr>
          <w:p w:rsidR="00AC69CD" w:rsidRPr="00D4622E" w:rsidRDefault="00AC69CD" w:rsidP="00734A15">
            <w:pPr>
              <w:jc w:val="center"/>
              <w:rPr>
                <w:b/>
              </w:rPr>
            </w:pPr>
            <w:r>
              <w:rPr>
                <w:b/>
              </w:rPr>
              <w:t>0.74</w:t>
            </w:r>
          </w:p>
        </w:tc>
        <w:tc>
          <w:tcPr>
            <w:tcW w:w="810" w:type="dxa"/>
            <w:tcBorders>
              <w:top w:val="single" w:sz="4" w:space="0" w:color="auto"/>
              <w:left w:val="single" w:sz="4" w:space="0" w:color="auto"/>
              <w:bottom w:val="single" w:sz="4" w:space="0" w:color="auto"/>
              <w:right w:val="single" w:sz="4" w:space="0" w:color="auto"/>
            </w:tcBorders>
            <w:vAlign w:val="center"/>
          </w:tcPr>
          <w:p w:rsidR="00AC69CD" w:rsidRPr="00D4622E" w:rsidRDefault="00AC69CD" w:rsidP="00734A15">
            <w:pPr>
              <w:jc w:val="center"/>
              <w:rPr>
                <w:b/>
                <w:iCs/>
              </w:rPr>
            </w:pPr>
            <w:r>
              <w:rPr>
                <w:b/>
                <w:iCs/>
              </w:rPr>
              <w:t>1</w:t>
            </w:r>
          </w:p>
        </w:tc>
        <w:tc>
          <w:tcPr>
            <w:tcW w:w="1061" w:type="dxa"/>
            <w:tcBorders>
              <w:top w:val="single" w:sz="4" w:space="0" w:color="auto"/>
              <w:left w:val="single" w:sz="4" w:space="0" w:color="auto"/>
              <w:bottom w:val="single" w:sz="4" w:space="0" w:color="auto"/>
              <w:right w:val="single" w:sz="4" w:space="0" w:color="auto"/>
            </w:tcBorders>
          </w:tcPr>
          <w:p w:rsidR="00AC69CD" w:rsidRPr="00D4622E" w:rsidRDefault="00AC69CD" w:rsidP="00734A15">
            <w:pPr>
              <w:jc w:val="center"/>
              <w:rPr>
                <w:b/>
              </w:rPr>
            </w:pPr>
            <w:r>
              <w:rPr>
                <w:b/>
              </w:rPr>
              <w:t>0.07</w:t>
            </w:r>
          </w:p>
        </w:tc>
      </w:tr>
    </w:tbl>
    <w:p w:rsidR="00AC69CD" w:rsidRDefault="00AC69CD" w:rsidP="00AC69CD">
      <w:pPr>
        <w:jc w:val="both"/>
      </w:pPr>
      <w:proofErr w:type="gramStart"/>
      <w:r>
        <w:t>b</w:t>
      </w:r>
      <w:proofErr w:type="gramEnd"/>
      <w:r>
        <w:t>/ Xếp loại về học lực:</w:t>
      </w:r>
    </w:p>
    <w:tbl>
      <w:tblPr>
        <w:tblW w:w="10264"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7"/>
        <w:gridCol w:w="540"/>
        <w:gridCol w:w="720"/>
        <w:gridCol w:w="720"/>
        <w:gridCol w:w="810"/>
        <w:gridCol w:w="925"/>
        <w:gridCol w:w="916"/>
        <w:gridCol w:w="648"/>
        <w:gridCol w:w="916"/>
        <w:gridCol w:w="610"/>
        <w:gridCol w:w="916"/>
        <w:gridCol w:w="575"/>
        <w:gridCol w:w="651"/>
      </w:tblGrid>
      <w:tr w:rsidR="00AC69CD" w:rsidTr="00AC69CD">
        <w:tc>
          <w:tcPr>
            <w:tcW w:w="1317" w:type="dxa"/>
            <w:vMerge w:val="restart"/>
            <w:tcBorders>
              <w:top w:val="single" w:sz="4" w:space="0" w:color="auto"/>
              <w:left w:val="single" w:sz="4" w:space="0" w:color="auto"/>
              <w:bottom w:val="single" w:sz="4" w:space="0" w:color="auto"/>
              <w:right w:val="single" w:sz="4" w:space="0" w:color="auto"/>
            </w:tcBorders>
          </w:tcPr>
          <w:p w:rsidR="00AC69CD" w:rsidRDefault="00AC69CD" w:rsidP="00734A15">
            <w:pPr>
              <w:jc w:val="center"/>
            </w:pPr>
            <w:r>
              <w:t>Khối</w:t>
            </w:r>
          </w:p>
        </w:tc>
        <w:tc>
          <w:tcPr>
            <w:tcW w:w="540" w:type="dxa"/>
            <w:vMerge w:val="restart"/>
            <w:tcBorders>
              <w:top w:val="single" w:sz="4" w:space="0" w:color="auto"/>
              <w:left w:val="single" w:sz="4" w:space="0" w:color="auto"/>
              <w:bottom w:val="single" w:sz="4" w:space="0" w:color="auto"/>
              <w:right w:val="single" w:sz="4" w:space="0" w:color="auto"/>
            </w:tcBorders>
          </w:tcPr>
          <w:p w:rsidR="00AC69CD" w:rsidRDefault="00AC69CD" w:rsidP="00734A15">
            <w:pPr>
              <w:jc w:val="center"/>
            </w:pPr>
            <w:r>
              <w:t>TS</w:t>
            </w:r>
          </w:p>
          <w:p w:rsidR="00AC69CD" w:rsidRDefault="00AC69CD" w:rsidP="00734A15">
            <w:pPr>
              <w:jc w:val="center"/>
            </w:pPr>
            <w:r>
              <w:t>Lớp</w:t>
            </w:r>
          </w:p>
        </w:tc>
        <w:tc>
          <w:tcPr>
            <w:tcW w:w="720" w:type="dxa"/>
            <w:vMerge w:val="restart"/>
            <w:tcBorders>
              <w:top w:val="single" w:sz="4" w:space="0" w:color="auto"/>
              <w:left w:val="single" w:sz="4" w:space="0" w:color="auto"/>
              <w:bottom w:val="single" w:sz="4" w:space="0" w:color="auto"/>
              <w:right w:val="single" w:sz="4" w:space="0" w:color="auto"/>
            </w:tcBorders>
          </w:tcPr>
          <w:p w:rsidR="00AC69CD" w:rsidRDefault="00AC69CD" w:rsidP="00734A15">
            <w:pPr>
              <w:jc w:val="center"/>
            </w:pPr>
            <w:r>
              <w:t>SL</w:t>
            </w:r>
          </w:p>
          <w:p w:rsidR="00AC69CD" w:rsidRDefault="00AC69CD" w:rsidP="00734A15">
            <w:pPr>
              <w:jc w:val="center"/>
            </w:pPr>
            <w:r>
              <w:t>HS</w:t>
            </w:r>
          </w:p>
        </w:tc>
        <w:tc>
          <w:tcPr>
            <w:tcW w:w="7687" w:type="dxa"/>
            <w:gridSpan w:val="10"/>
            <w:tcBorders>
              <w:top w:val="single" w:sz="4" w:space="0" w:color="auto"/>
              <w:left w:val="single" w:sz="4" w:space="0" w:color="auto"/>
              <w:bottom w:val="single" w:sz="4" w:space="0" w:color="auto"/>
              <w:right w:val="single" w:sz="4" w:space="0" w:color="auto"/>
            </w:tcBorders>
          </w:tcPr>
          <w:p w:rsidR="00AC69CD" w:rsidRDefault="00AC69CD" w:rsidP="00734A15">
            <w:pPr>
              <w:jc w:val="center"/>
            </w:pPr>
            <w:r>
              <w:t>HỌC LỰC</w:t>
            </w:r>
          </w:p>
        </w:tc>
      </w:tr>
      <w:tr w:rsidR="00AC69CD" w:rsidTr="00AC69CD">
        <w:tc>
          <w:tcPr>
            <w:tcW w:w="1317" w:type="dxa"/>
            <w:vMerge/>
            <w:tcBorders>
              <w:top w:val="single" w:sz="4" w:space="0" w:color="auto"/>
              <w:left w:val="single" w:sz="4" w:space="0" w:color="auto"/>
              <w:bottom w:val="single" w:sz="4" w:space="0" w:color="auto"/>
              <w:right w:val="single" w:sz="4" w:space="0" w:color="auto"/>
            </w:tcBorders>
            <w:vAlign w:val="center"/>
          </w:tcPr>
          <w:p w:rsidR="00AC69CD" w:rsidRDefault="00AC69CD" w:rsidP="00734A15"/>
        </w:tc>
        <w:tc>
          <w:tcPr>
            <w:tcW w:w="540" w:type="dxa"/>
            <w:vMerge/>
            <w:tcBorders>
              <w:top w:val="single" w:sz="4" w:space="0" w:color="auto"/>
              <w:left w:val="single" w:sz="4" w:space="0" w:color="auto"/>
              <w:bottom w:val="single" w:sz="4" w:space="0" w:color="auto"/>
              <w:right w:val="single" w:sz="4" w:space="0" w:color="auto"/>
            </w:tcBorders>
            <w:vAlign w:val="center"/>
          </w:tcPr>
          <w:p w:rsidR="00AC69CD" w:rsidRDefault="00AC69CD" w:rsidP="00734A15"/>
        </w:tc>
        <w:tc>
          <w:tcPr>
            <w:tcW w:w="720" w:type="dxa"/>
            <w:vMerge/>
            <w:tcBorders>
              <w:top w:val="single" w:sz="4" w:space="0" w:color="auto"/>
              <w:left w:val="single" w:sz="4" w:space="0" w:color="auto"/>
              <w:bottom w:val="single" w:sz="4" w:space="0" w:color="auto"/>
              <w:right w:val="single" w:sz="4" w:space="0" w:color="auto"/>
            </w:tcBorders>
            <w:vAlign w:val="center"/>
          </w:tcPr>
          <w:p w:rsidR="00AC69CD" w:rsidRDefault="00AC69CD" w:rsidP="00734A15"/>
        </w:tc>
        <w:tc>
          <w:tcPr>
            <w:tcW w:w="1530" w:type="dxa"/>
            <w:gridSpan w:val="2"/>
            <w:tcBorders>
              <w:top w:val="single" w:sz="4" w:space="0" w:color="auto"/>
              <w:left w:val="single" w:sz="4" w:space="0" w:color="auto"/>
              <w:bottom w:val="single" w:sz="4" w:space="0" w:color="auto"/>
              <w:right w:val="single" w:sz="4" w:space="0" w:color="auto"/>
            </w:tcBorders>
          </w:tcPr>
          <w:p w:rsidR="00AC69CD" w:rsidRDefault="00AC69CD" w:rsidP="00734A15">
            <w:pPr>
              <w:jc w:val="center"/>
              <w:rPr>
                <w:b/>
              </w:rPr>
            </w:pPr>
            <w:r>
              <w:rPr>
                <w:b/>
              </w:rPr>
              <w:t>Giỏi</w:t>
            </w:r>
          </w:p>
        </w:tc>
        <w:tc>
          <w:tcPr>
            <w:tcW w:w="1841" w:type="dxa"/>
            <w:gridSpan w:val="2"/>
            <w:tcBorders>
              <w:top w:val="single" w:sz="4" w:space="0" w:color="auto"/>
              <w:left w:val="single" w:sz="4" w:space="0" w:color="auto"/>
              <w:bottom w:val="single" w:sz="4" w:space="0" w:color="auto"/>
              <w:right w:val="single" w:sz="4" w:space="0" w:color="auto"/>
            </w:tcBorders>
          </w:tcPr>
          <w:p w:rsidR="00AC69CD" w:rsidRDefault="00AC69CD" w:rsidP="00734A15">
            <w:pPr>
              <w:jc w:val="center"/>
              <w:rPr>
                <w:b/>
              </w:rPr>
            </w:pPr>
            <w:r>
              <w:rPr>
                <w:b/>
              </w:rPr>
              <w:t>Khá</w:t>
            </w:r>
          </w:p>
        </w:tc>
        <w:tc>
          <w:tcPr>
            <w:tcW w:w="1564" w:type="dxa"/>
            <w:gridSpan w:val="2"/>
            <w:tcBorders>
              <w:top w:val="single" w:sz="4" w:space="0" w:color="auto"/>
              <w:left w:val="single" w:sz="4" w:space="0" w:color="auto"/>
              <w:bottom w:val="single" w:sz="4" w:space="0" w:color="auto"/>
              <w:right w:val="single" w:sz="4" w:space="0" w:color="auto"/>
            </w:tcBorders>
          </w:tcPr>
          <w:p w:rsidR="00AC69CD" w:rsidRDefault="00AC69CD" w:rsidP="00734A15">
            <w:pPr>
              <w:jc w:val="center"/>
              <w:rPr>
                <w:b/>
              </w:rPr>
            </w:pPr>
            <w:r>
              <w:rPr>
                <w:b/>
              </w:rPr>
              <w:t>TB</w:t>
            </w:r>
          </w:p>
        </w:tc>
        <w:tc>
          <w:tcPr>
            <w:tcW w:w="1526" w:type="dxa"/>
            <w:gridSpan w:val="2"/>
            <w:tcBorders>
              <w:top w:val="single" w:sz="4" w:space="0" w:color="auto"/>
              <w:left w:val="single" w:sz="4" w:space="0" w:color="auto"/>
              <w:bottom w:val="single" w:sz="4" w:space="0" w:color="auto"/>
              <w:right w:val="single" w:sz="4" w:space="0" w:color="auto"/>
            </w:tcBorders>
          </w:tcPr>
          <w:p w:rsidR="00AC69CD" w:rsidRDefault="00AC69CD" w:rsidP="00734A15">
            <w:pPr>
              <w:jc w:val="center"/>
              <w:rPr>
                <w:b/>
              </w:rPr>
            </w:pPr>
            <w:r>
              <w:rPr>
                <w:b/>
              </w:rPr>
              <w:t>Yếu</w:t>
            </w:r>
          </w:p>
        </w:tc>
        <w:tc>
          <w:tcPr>
            <w:tcW w:w="1226" w:type="dxa"/>
            <w:gridSpan w:val="2"/>
            <w:tcBorders>
              <w:top w:val="single" w:sz="4" w:space="0" w:color="auto"/>
              <w:left w:val="single" w:sz="4" w:space="0" w:color="auto"/>
              <w:bottom w:val="single" w:sz="4" w:space="0" w:color="auto"/>
              <w:right w:val="single" w:sz="4" w:space="0" w:color="auto"/>
            </w:tcBorders>
          </w:tcPr>
          <w:p w:rsidR="00AC69CD" w:rsidRDefault="00AC69CD" w:rsidP="00734A15">
            <w:pPr>
              <w:jc w:val="center"/>
              <w:rPr>
                <w:b/>
              </w:rPr>
            </w:pPr>
            <w:r>
              <w:rPr>
                <w:b/>
              </w:rPr>
              <w:t>Kém</w:t>
            </w:r>
          </w:p>
        </w:tc>
      </w:tr>
      <w:tr w:rsidR="00AC69CD" w:rsidTr="00AC69CD">
        <w:tc>
          <w:tcPr>
            <w:tcW w:w="1317" w:type="dxa"/>
            <w:vMerge/>
            <w:tcBorders>
              <w:top w:val="single" w:sz="4" w:space="0" w:color="auto"/>
              <w:left w:val="single" w:sz="4" w:space="0" w:color="auto"/>
              <w:bottom w:val="single" w:sz="4" w:space="0" w:color="auto"/>
              <w:right w:val="single" w:sz="4" w:space="0" w:color="auto"/>
            </w:tcBorders>
            <w:vAlign w:val="center"/>
          </w:tcPr>
          <w:p w:rsidR="00AC69CD" w:rsidRDefault="00AC69CD" w:rsidP="00734A15"/>
        </w:tc>
        <w:tc>
          <w:tcPr>
            <w:tcW w:w="540" w:type="dxa"/>
            <w:vMerge/>
            <w:tcBorders>
              <w:top w:val="single" w:sz="4" w:space="0" w:color="auto"/>
              <w:left w:val="single" w:sz="4" w:space="0" w:color="auto"/>
              <w:bottom w:val="single" w:sz="4" w:space="0" w:color="auto"/>
              <w:right w:val="single" w:sz="4" w:space="0" w:color="auto"/>
            </w:tcBorders>
            <w:vAlign w:val="center"/>
          </w:tcPr>
          <w:p w:rsidR="00AC69CD" w:rsidRDefault="00AC69CD" w:rsidP="00734A15"/>
        </w:tc>
        <w:tc>
          <w:tcPr>
            <w:tcW w:w="720" w:type="dxa"/>
            <w:vMerge/>
            <w:tcBorders>
              <w:top w:val="single" w:sz="4" w:space="0" w:color="auto"/>
              <w:left w:val="single" w:sz="4" w:space="0" w:color="auto"/>
              <w:bottom w:val="single" w:sz="4" w:space="0" w:color="auto"/>
              <w:right w:val="single" w:sz="4" w:space="0" w:color="auto"/>
            </w:tcBorders>
            <w:vAlign w:val="center"/>
          </w:tcPr>
          <w:p w:rsidR="00AC69CD" w:rsidRDefault="00AC69CD" w:rsidP="00734A15"/>
        </w:tc>
        <w:tc>
          <w:tcPr>
            <w:tcW w:w="720" w:type="dxa"/>
            <w:tcBorders>
              <w:top w:val="single" w:sz="4" w:space="0" w:color="auto"/>
              <w:left w:val="single" w:sz="4" w:space="0" w:color="auto"/>
              <w:bottom w:val="single" w:sz="4" w:space="0" w:color="auto"/>
              <w:right w:val="single" w:sz="4" w:space="0" w:color="auto"/>
            </w:tcBorders>
          </w:tcPr>
          <w:p w:rsidR="00AC69CD" w:rsidRDefault="00AC69CD" w:rsidP="00734A15">
            <w:pPr>
              <w:jc w:val="center"/>
            </w:pPr>
            <w:r>
              <w:t>SL</w:t>
            </w:r>
          </w:p>
        </w:tc>
        <w:tc>
          <w:tcPr>
            <w:tcW w:w="810" w:type="dxa"/>
            <w:tcBorders>
              <w:top w:val="single" w:sz="4" w:space="0" w:color="auto"/>
              <w:left w:val="single" w:sz="4" w:space="0" w:color="auto"/>
              <w:bottom w:val="single" w:sz="4" w:space="0" w:color="auto"/>
              <w:right w:val="single" w:sz="4" w:space="0" w:color="auto"/>
            </w:tcBorders>
          </w:tcPr>
          <w:p w:rsidR="00AC69CD" w:rsidRDefault="00AC69CD" w:rsidP="00734A15">
            <w:pPr>
              <w:jc w:val="center"/>
            </w:pPr>
            <w:r>
              <w:t>%</w:t>
            </w:r>
          </w:p>
        </w:tc>
        <w:tc>
          <w:tcPr>
            <w:tcW w:w="925" w:type="dxa"/>
            <w:tcBorders>
              <w:top w:val="single" w:sz="4" w:space="0" w:color="auto"/>
              <w:left w:val="single" w:sz="4" w:space="0" w:color="auto"/>
              <w:bottom w:val="single" w:sz="4" w:space="0" w:color="auto"/>
              <w:right w:val="single" w:sz="4" w:space="0" w:color="auto"/>
            </w:tcBorders>
          </w:tcPr>
          <w:p w:rsidR="00AC69CD" w:rsidRDefault="00AC69CD" w:rsidP="00734A15">
            <w:pPr>
              <w:jc w:val="center"/>
            </w:pPr>
            <w:r>
              <w:t>SL</w:t>
            </w:r>
          </w:p>
        </w:tc>
        <w:tc>
          <w:tcPr>
            <w:tcW w:w="916" w:type="dxa"/>
            <w:tcBorders>
              <w:top w:val="single" w:sz="4" w:space="0" w:color="auto"/>
              <w:left w:val="single" w:sz="4" w:space="0" w:color="auto"/>
              <w:bottom w:val="single" w:sz="4" w:space="0" w:color="auto"/>
              <w:right w:val="single" w:sz="4" w:space="0" w:color="auto"/>
            </w:tcBorders>
          </w:tcPr>
          <w:p w:rsidR="00AC69CD" w:rsidRDefault="00AC69CD" w:rsidP="00734A15">
            <w:pPr>
              <w:jc w:val="center"/>
            </w:pPr>
            <w:r>
              <w:t>%</w:t>
            </w:r>
          </w:p>
        </w:tc>
        <w:tc>
          <w:tcPr>
            <w:tcW w:w="648" w:type="dxa"/>
            <w:tcBorders>
              <w:top w:val="single" w:sz="4" w:space="0" w:color="auto"/>
              <w:left w:val="single" w:sz="4" w:space="0" w:color="auto"/>
              <w:bottom w:val="single" w:sz="4" w:space="0" w:color="auto"/>
              <w:right w:val="single" w:sz="4" w:space="0" w:color="auto"/>
            </w:tcBorders>
          </w:tcPr>
          <w:p w:rsidR="00AC69CD" w:rsidRDefault="00AC69CD" w:rsidP="00734A15">
            <w:pPr>
              <w:jc w:val="center"/>
            </w:pPr>
            <w:r>
              <w:t>SL</w:t>
            </w:r>
          </w:p>
        </w:tc>
        <w:tc>
          <w:tcPr>
            <w:tcW w:w="916" w:type="dxa"/>
            <w:tcBorders>
              <w:top w:val="single" w:sz="4" w:space="0" w:color="auto"/>
              <w:left w:val="single" w:sz="4" w:space="0" w:color="auto"/>
              <w:bottom w:val="single" w:sz="4" w:space="0" w:color="auto"/>
              <w:right w:val="single" w:sz="4" w:space="0" w:color="auto"/>
            </w:tcBorders>
          </w:tcPr>
          <w:p w:rsidR="00AC69CD" w:rsidRDefault="00AC69CD" w:rsidP="00734A15">
            <w:pPr>
              <w:jc w:val="center"/>
            </w:pPr>
            <w:r>
              <w:t>%</w:t>
            </w:r>
          </w:p>
        </w:tc>
        <w:tc>
          <w:tcPr>
            <w:tcW w:w="610" w:type="dxa"/>
            <w:tcBorders>
              <w:top w:val="single" w:sz="4" w:space="0" w:color="auto"/>
              <w:left w:val="single" w:sz="4" w:space="0" w:color="auto"/>
              <w:bottom w:val="single" w:sz="4" w:space="0" w:color="auto"/>
              <w:right w:val="single" w:sz="4" w:space="0" w:color="auto"/>
            </w:tcBorders>
          </w:tcPr>
          <w:p w:rsidR="00AC69CD" w:rsidRDefault="00AC69CD" w:rsidP="00734A15">
            <w:pPr>
              <w:jc w:val="center"/>
            </w:pPr>
            <w:r>
              <w:t>SL</w:t>
            </w:r>
          </w:p>
        </w:tc>
        <w:tc>
          <w:tcPr>
            <w:tcW w:w="916" w:type="dxa"/>
            <w:tcBorders>
              <w:top w:val="single" w:sz="4" w:space="0" w:color="auto"/>
              <w:left w:val="single" w:sz="4" w:space="0" w:color="auto"/>
              <w:bottom w:val="single" w:sz="4" w:space="0" w:color="auto"/>
              <w:right w:val="single" w:sz="4" w:space="0" w:color="auto"/>
            </w:tcBorders>
          </w:tcPr>
          <w:p w:rsidR="00AC69CD" w:rsidRDefault="00AC69CD" w:rsidP="00734A15">
            <w:pPr>
              <w:jc w:val="center"/>
            </w:pPr>
            <w:r>
              <w:t>%</w:t>
            </w:r>
          </w:p>
        </w:tc>
        <w:tc>
          <w:tcPr>
            <w:tcW w:w="575" w:type="dxa"/>
            <w:tcBorders>
              <w:top w:val="single" w:sz="4" w:space="0" w:color="auto"/>
              <w:left w:val="single" w:sz="4" w:space="0" w:color="auto"/>
              <w:bottom w:val="single" w:sz="4" w:space="0" w:color="auto"/>
              <w:right w:val="single" w:sz="4" w:space="0" w:color="auto"/>
            </w:tcBorders>
          </w:tcPr>
          <w:p w:rsidR="00AC69CD" w:rsidRDefault="00AC69CD" w:rsidP="00734A15">
            <w:pPr>
              <w:jc w:val="center"/>
            </w:pPr>
            <w:r>
              <w:t>SL</w:t>
            </w:r>
          </w:p>
        </w:tc>
        <w:tc>
          <w:tcPr>
            <w:tcW w:w="651" w:type="dxa"/>
            <w:tcBorders>
              <w:top w:val="single" w:sz="4" w:space="0" w:color="auto"/>
              <w:left w:val="single" w:sz="4" w:space="0" w:color="auto"/>
              <w:bottom w:val="single" w:sz="4" w:space="0" w:color="auto"/>
              <w:right w:val="single" w:sz="4" w:space="0" w:color="auto"/>
            </w:tcBorders>
          </w:tcPr>
          <w:p w:rsidR="00AC69CD" w:rsidRDefault="00AC69CD" w:rsidP="00734A15">
            <w:pPr>
              <w:jc w:val="center"/>
            </w:pPr>
            <w:r>
              <w:t>%</w:t>
            </w:r>
          </w:p>
        </w:tc>
      </w:tr>
      <w:tr w:rsidR="00AC69CD" w:rsidTr="00346E1D">
        <w:trPr>
          <w:trHeight w:val="341"/>
        </w:trPr>
        <w:tc>
          <w:tcPr>
            <w:tcW w:w="1317" w:type="dxa"/>
            <w:tcBorders>
              <w:top w:val="single" w:sz="4" w:space="0" w:color="auto"/>
              <w:left w:val="single" w:sz="4" w:space="0" w:color="auto"/>
              <w:bottom w:val="single" w:sz="4" w:space="0" w:color="auto"/>
              <w:right w:val="single" w:sz="4" w:space="0" w:color="auto"/>
            </w:tcBorders>
            <w:vAlign w:val="center"/>
          </w:tcPr>
          <w:p w:rsidR="00AC69CD" w:rsidRPr="00CE6DE4" w:rsidRDefault="00AC69CD" w:rsidP="00734A15">
            <w:pPr>
              <w:jc w:val="center"/>
              <w:rPr>
                <w:iCs/>
              </w:rPr>
            </w:pPr>
            <w:r w:rsidRPr="00CE6DE4">
              <w:rPr>
                <w:iCs/>
              </w:rPr>
              <w:t>10</w:t>
            </w:r>
          </w:p>
        </w:tc>
        <w:tc>
          <w:tcPr>
            <w:tcW w:w="540" w:type="dxa"/>
            <w:tcBorders>
              <w:top w:val="single" w:sz="4" w:space="0" w:color="auto"/>
              <w:left w:val="single" w:sz="4" w:space="0" w:color="auto"/>
              <w:bottom w:val="single" w:sz="4" w:space="0" w:color="auto"/>
              <w:right w:val="single" w:sz="4" w:space="0" w:color="auto"/>
            </w:tcBorders>
            <w:vAlign w:val="center"/>
          </w:tcPr>
          <w:p w:rsidR="00AC69CD" w:rsidRPr="00CE6DE4" w:rsidRDefault="00AC69CD" w:rsidP="00734A15">
            <w:pPr>
              <w:jc w:val="center"/>
              <w:rPr>
                <w:iCs/>
              </w:rPr>
            </w:pPr>
            <w:r w:rsidRPr="00CE6DE4">
              <w:rPr>
                <w:iCs/>
              </w:rPr>
              <w:t>13</w:t>
            </w:r>
          </w:p>
        </w:tc>
        <w:tc>
          <w:tcPr>
            <w:tcW w:w="720"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ind w:left="-108" w:right="-9836"/>
              <w:rPr>
                <w:iCs/>
              </w:rPr>
            </w:pPr>
            <w:r>
              <w:rPr>
                <w:iCs/>
              </w:rPr>
              <w:t xml:space="preserve">  533</w:t>
            </w:r>
          </w:p>
        </w:tc>
        <w:tc>
          <w:tcPr>
            <w:tcW w:w="720"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pPr>
            <w:r>
              <w:t>47</w:t>
            </w:r>
          </w:p>
        </w:tc>
        <w:tc>
          <w:tcPr>
            <w:tcW w:w="810"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pPr>
            <w:r>
              <w:t>8.82</w:t>
            </w:r>
          </w:p>
        </w:tc>
        <w:tc>
          <w:tcPr>
            <w:tcW w:w="925"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pPr>
            <w:r>
              <w:t>124</w:t>
            </w:r>
          </w:p>
        </w:tc>
        <w:tc>
          <w:tcPr>
            <w:tcW w:w="916"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pPr>
            <w:r>
              <w:t>23.26</w:t>
            </w:r>
          </w:p>
        </w:tc>
        <w:tc>
          <w:tcPr>
            <w:tcW w:w="648"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pPr>
            <w:r>
              <w:t>226</w:t>
            </w:r>
          </w:p>
        </w:tc>
        <w:tc>
          <w:tcPr>
            <w:tcW w:w="916"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pPr>
            <w:r>
              <w:t>42.4</w:t>
            </w:r>
          </w:p>
        </w:tc>
        <w:tc>
          <w:tcPr>
            <w:tcW w:w="610"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pPr>
            <w:r>
              <w:t>62</w:t>
            </w:r>
          </w:p>
        </w:tc>
        <w:tc>
          <w:tcPr>
            <w:tcW w:w="916"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pPr>
            <w:r>
              <w:t>11.63</w:t>
            </w:r>
          </w:p>
        </w:tc>
        <w:tc>
          <w:tcPr>
            <w:tcW w:w="575"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pPr>
            <w:r>
              <w:t>0</w:t>
            </w:r>
          </w:p>
        </w:tc>
        <w:tc>
          <w:tcPr>
            <w:tcW w:w="651"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pPr>
            <w:r>
              <w:t>0</w:t>
            </w:r>
          </w:p>
        </w:tc>
      </w:tr>
      <w:tr w:rsidR="00AC69CD" w:rsidTr="00AC69CD">
        <w:tc>
          <w:tcPr>
            <w:tcW w:w="1317" w:type="dxa"/>
            <w:tcBorders>
              <w:top w:val="single" w:sz="4" w:space="0" w:color="auto"/>
              <w:left w:val="single" w:sz="4" w:space="0" w:color="auto"/>
              <w:bottom w:val="single" w:sz="4" w:space="0" w:color="auto"/>
              <w:right w:val="single" w:sz="4" w:space="0" w:color="auto"/>
            </w:tcBorders>
            <w:vAlign w:val="center"/>
          </w:tcPr>
          <w:p w:rsidR="00AC69CD" w:rsidRPr="00CE6DE4" w:rsidRDefault="00AC69CD" w:rsidP="00734A15">
            <w:pPr>
              <w:jc w:val="center"/>
              <w:rPr>
                <w:iCs/>
              </w:rPr>
            </w:pPr>
            <w:r w:rsidRPr="00CE6DE4">
              <w:rPr>
                <w:iCs/>
              </w:rPr>
              <w:t>11</w:t>
            </w:r>
          </w:p>
        </w:tc>
        <w:tc>
          <w:tcPr>
            <w:tcW w:w="540" w:type="dxa"/>
            <w:tcBorders>
              <w:top w:val="single" w:sz="4" w:space="0" w:color="auto"/>
              <w:left w:val="single" w:sz="4" w:space="0" w:color="auto"/>
              <w:bottom w:val="single" w:sz="4" w:space="0" w:color="auto"/>
              <w:right w:val="single" w:sz="4" w:space="0" w:color="auto"/>
            </w:tcBorders>
            <w:vAlign w:val="center"/>
          </w:tcPr>
          <w:p w:rsidR="00AC69CD" w:rsidRPr="00CE6DE4" w:rsidRDefault="00AC69CD" w:rsidP="00734A15">
            <w:pPr>
              <w:jc w:val="center"/>
              <w:rPr>
                <w:iCs/>
              </w:rPr>
            </w:pPr>
            <w:r>
              <w:rPr>
                <w:iCs/>
              </w:rPr>
              <w:t>12</w:t>
            </w:r>
          </w:p>
        </w:tc>
        <w:tc>
          <w:tcPr>
            <w:tcW w:w="720"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ind w:right="-9836"/>
              <w:rPr>
                <w:iCs/>
              </w:rPr>
            </w:pPr>
            <w:r>
              <w:rPr>
                <w:iCs/>
              </w:rPr>
              <w:t>455</w:t>
            </w:r>
          </w:p>
        </w:tc>
        <w:tc>
          <w:tcPr>
            <w:tcW w:w="720"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pPr>
            <w:r>
              <w:t>29</w:t>
            </w:r>
          </w:p>
        </w:tc>
        <w:tc>
          <w:tcPr>
            <w:tcW w:w="810"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pPr>
            <w:r>
              <w:t>6.37</w:t>
            </w:r>
          </w:p>
        </w:tc>
        <w:tc>
          <w:tcPr>
            <w:tcW w:w="925"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pPr>
            <w:r>
              <w:t>125</w:t>
            </w:r>
          </w:p>
        </w:tc>
        <w:tc>
          <w:tcPr>
            <w:tcW w:w="916"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pPr>
            <w:r>
              <w:t>27.47</w:t>
            </w:r>
          </w:p>
        </w:tc>
        <w:tc>
          <w:tcPr>
            <w:tcW w:w="648"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pPr>
            <w:r>
              <w:t>222</w:t>
            </w:r>
          </w:p>
        </w:tc>
        <w:tc>
          <w:tcPr>
            <w:tcW w:w="916"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pPr>
            <w:r>
              <w:t>48.79</w:t>
            </w:r>
          </w:p>
        </w:tc>
        <w:tc>
          <w:tcPr>
            <w:tcW w:w="610"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pPr>
            <w:r>
              <w:t>31</w:t>
            </w:r>
          </w:p>
        </w:tc>
        <w:tc>
          <w:tcPr>
            <w:tcW w:w="916"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pPr>
            <w:r>
              <w:t>6.81</w:t>
            </w:r>
          </w:p>
        </w:tc>
        <w:tc>
          <w:tcPr>
            <w:tcW w:w="575" w:type="dxa"/>
            <w:tcBorders>
              <w:top w:val="single" w:sz="4" w:space="0" w:color="auto"/>
              <w:left w:val="single" w:sz="4" w:space="0" w:color="auto"/>
              <w:bottom w:val="single" w:sz="4" w:space="0" w:color="auto"/>
              <w:right w:val="single" w:sz="4" w:space="0" w:color="auto"/>
            </w:tcBorders>
          </w:tcPr>
          <w:p w:rsidR="00AC69CD" w:rsidRPr="00CE6DE4" w:rsidRDefault="00346E1D" w:rsidP="00734A15">
            <w:r>
              <w:t xml:space="preserve">  </w:t>
            </w:r>
            <w:r w:rsidR="00AC69CD">
              <w:t>0</w:t>
            </w:r>
          </w:p>
        </w:tc>
        <w:tc>
          <w:tcPr>
            <w:tcW w:w="651"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pPr>
            <w:r>
              <w:t>0</w:t>
            </w:r>
          </w:p>
        </w:tc>
      </w:tr>
      <w:tr w:rsidR="00AC69CD" w:rsidTr="00AC69CD">
        <w:tc>
          <w:tcPr>
            <w:tcW w:w="1317"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tabs>
                <w:tab w:val="left" w:pos="600"/>
                <w:tab w:val="center" w:pos="5021"/>
              </w:tabs>
              <w:ind w:right="-8748"/>
              <w:rPr>
                <w:iCs/>
              </w:rPr>
            </w:pPr>
            <w:r w:rsidRPr="00CE6DE4">
              <w:rPr>
                <w:iCs/>
              </w:rPr>
              <w:t xml:space="preserve">     </w:t>
            </w:r>
            <w:r>
              <w:rPr>
                <w:iCs/>
              </w:rPr>
              <w:t xml:space="preserve"> </w:t>
            </w:r>
            <w:r w:rsidRPr="00CE6DE4">
              <w:rPr>
                <w:iCs/>
              </w:rPr>
              <w:t>12</w:t>
            </w:r>
          </w:p>
        </w:tc>
        <w:tc>
          <w:tcPr>
            <w:tcW w:w="540" w:type="dxa"/>
            <w:tcBorders>
              <w:top w:val="single" w:sz="4" w:space="0" w:color="auto"/>
              <w:left w:val="single" w:sz="4" w:space="0" w:color="auto"/>
              <w:bottom w:val="single" w:sz="4" w:space="0" w:color="auto"/>
              <w:right w:val="single" w:sz="4" w:space="0" w:color="auto"/>
            </w:tcBorders>
            <w:vAlign w:val="center"/>
          </w:tcPr>
          <w:p w:rsidR="00AC69CD" w:rsidRPr="00CE6DE4" w:rsidRDefault="00AC69CD" w:rsidP="00734A15">
            <w:pPr>
              <w:jc w:val="center"/>
              <w:rPr>
                <w:iCs/>
              </w:rPr>
            </w:pPr>
            <w:r>
              <w:rPr>
                <w:iCs/>
              </w:rPr>
              <w:t>11</w:t>
            </w:r>
          </w:p>
        </w:tc>
        <w:tc>
          <w:tcPr>
            <w:tcW w:w="720"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ind w:right="-9836"/>
              <w:rPr>
                <w:iCs/>
              </w:rPr>
            </w:pPr>
            <w:r>
              <w:rPr>
                <w:iCs/>
              </w:rPr>
              <w:t>357</w:t>
            </w:r>
          </w:p>
        </w:tc>
        <w:tc>
          <w:tcPr>
            <w:tcW w:w="720"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pPr>
            <w:r>
              <w:t>42</w:t>
            </w:r>
          </w:p>
        </w:tc>
        <w:tc>
          <w:tcPr>
            <w:tcW w:w="810"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pPr>
            <w:r>
              <w:t>11.76</w:t>
            </w:r>
          </w:p>
        </w:tc>
        <w:tc>
          <w:tcPr>
            <w:tcW w:w="925"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pPr>
            <w:r>
              <w:t>165</w:t>
            </w:r>
          </w:p>
        </w:tc>
        <w:tc>
          <w:tcPr>
            <w:tcW w:w="916"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pPr>
            <w:r>
              <w:t>46.22</w:t>
            </w:r>
          </w:p>
        </w:tc>
        <w:tc>
          <w:tcPr>
            <w:tcW w:w="648"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pPr>
            <w:r>
              <w:t>149</w:t>
            </w:r>
          </w:p>
        </w:tc>
        <w:tc>
          <w:tcPr>
            <w:tcW w:w="916"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pPr>
            <w:r>
              <w:t>41.74</w:t>
            </w:r>
          </w:p>
        </w:tc>
        <w:tc>
          <w:tcPr>
            <w:tcW w:w="610"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pPr>
            <w:r>
              <w:t>1</w:t>
            </w:r>
          </w:p>
        </w:tc>
        <w:tc>
          <w:tcPr>
            <w:tcW w:w="916"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pPr>
            <w:r>
              <w:t>0.28</w:t>
            </w:r>
          </w:p>
        </w:tc>
        <w:tc>
          <w:tcPr>
            <w:tcW w:w="575"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pPr>
            <w:r>
              <w:t>0</w:t>
            </w:r>
          </w:p>
        </w:tc>
        <w:tc>
          <w:tcPr>
            <w:tcW w:w="651"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pPr>
            <w:r>
              <w:t>0</w:t>
            </w:r>
          </w:p>
        </w:tc>
      </w:tr>
      <w:tr w:rsidR="00AC69CD" w:rsidTr="00AC69CD">
        <w:tc>
          <w:tcPr>
            <w:tcW w:w="1317"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both"/>
            </w:pPr>
            <w:r w:rsidRPr="00D4622E">
              <w:rPr>
                <w:iCs/>
              </w:rPr>
              <w:t>Tổng</w:t>
            </w:r>
            <w:r>
              <w:rPr>
                <w:iCs/>
              </w:rPr>
              <w:t xml:space="preserve"> </w:t>
            </w:r>
            <w:r w:rsidRPr="00CE6DE4">
              <w:t>cộng</w:t>
            </w:r>
          </w:p>
        </w:tc>
        <w:tc>
          <w:tcPr>
            <w:tcW w:w="540" w:type="dxa"/>
            <w:tcBorders>
              <w:top w:val="single" w:sz="4" w:space="0" w:color="auto"/>
              <w:left w:val="single" w:sz="4" w:space="0" w:color="auto"/>
              <w:bottom w:val="single" w:sz="4" w:space="0" w:color="auto"/>
              <w:right w:val="single" w:sz="4" w:space="0" w:color="auto"/>
            </w:tcBorders>
            <w:vAlign w:val="center"/>
          </w:tcPr>
          <w:p w:rsidR="00AC69CD" w:rsidRPr="00CE6DE4" w:rsidRDefault="00AC69CD" w:rsidP="00734A15">
            <w:pPr>
              <w:jc w:val="center"/>
              <w:rPr>
                <w:b/>
                <w:iCs/>
              </w:rPr>
            </w:pPr>
            <w:r>
              <w:rPr>
                <w:b/>
                <w:iCs/>
              </w:rPr>
              <w:t>36</w:t>
            </w:r>
          </w:p>
        </w:tc>
        <w:tc>
          <w:tcPr>
            <w:tcW w:w="720"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ind w:right="-9837"/>
              <w:rPr>
                <w:b/>
                <w:iCs/>
              </w:rPr>
            </w:pPr>
            <w:r>
              <w:rPr>
                <w:b/>
                <w:iCs/>
              </w:rPr>
              <w:t>1345</w:t>
            </w:r>
          </w:p>
        </w:tc>
        <w:tc>
          <w:tcPr>
            <w:tcW w:w="720"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rPr>
                <w:b/>
              </w:rPr>
            </w:pPr>
            <w:r>
              <w:rPr>
                <w:b/>
              </w:rPr>
              <w:t>118</w:t>
            </w:r>
          </w:p>
        </w:tc>
        <w:tc>
          <w:tcPr>
            <w:tcW w:w="810"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rPr>
                <w:b/>
              </w:rPr>
            </w:pPr>
            <w:r>
              <w:rPr>
                <w:b/>
              </w:rPr>
              <w:t>8.77</w:t>
            </w:r>
          </w:p>
        </w:tc>
        <w:tc>
          <w:tcPr>
            <w:tcW w:w="925"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rPr>
                <w:b/>
              </w:rPr>
            </w:pPr>
            <w:r>
              <w:rPr>
                <w:b/>
              </w:rPr>
              <w:t>414</w:t>
            </w:r>
          </w:p>
        </w:tc>
        <w:tc>
          <w:tcPr>
            <w:tcW w:w="916"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rPr>
                <w:b/>
              </w:rPr>
            </w:pPr>
            <w:r>
              <w:rPr>
                <w:b/>
              </w:rPr>
              <w:t>30.78</w:t>
            </w:r>
          </w:p>
        </w:tc>
        <w:tc>
          <w:tcPr>
            <w:tcW w:w="648"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rPr>
                <w:b/>
              </w:rPr>
            </w:pPr>
            <w:r>
              <w:rPr>
                <w:b/>
              </w:rPr>
              <w:t>597</w:t>
            </w:r>
          </w:p>
        </w:tc>
        <w:tc>
          <w:tcPr>
            <w:tcW w:w="916"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rPr>
                <w:b/>
              </w:rPr>
            </w:pPr>
            <w:r>
              <w:rPr>
                <w:b/>
              </w:rPr>
              <w:t>44.39</w:t>
            </w:r>
          </w:p>
        </w:tc>
        <w:tc>
          <w:tcPr>
            <w:tcW w:w="610"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rPr>
                <w:b/>
              </w:rPr>
            </w:pPr>
            <w:r>
              <w:rPr>
                <w:b/>
              </w:rPr>
              <w:t>94</w:t>
            </w:r>
          </w:p>
        </w:tc>
        <w:tc>
          <w:tcPr>
            <w:tcW w:w="916"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rPr>
                <w:b/>
              </w:rPr>
            </w:pPr>
            <w:r>
              <w:rPr>
                <w:b/>
              </w:rPr>
              <w:t>6.99</w:t>
            </w:r>
          </w:p>
        </w:tc>
        <w:tc>
          <w:tcPr>
            <w:tcW w:w="575" w:type="dxa"/>
            <w:tcBorders>
              <w:top w:val="single" w:sz="4" w:space="0" w:color="auto"/>
              <w:left w:val="single" w:sz="4" w:space="0" w:color="auto"/>
              <w:bottom w:val="single" w:sz="4" w:space="0" w:color="auto"/>
              <w:right w:val="single" w:sz="4" w:space="0" w:color="auto"/>
            </w:tcBorders>
          </w:tcPr>
          <w:p w:rsidR="00AC69CD" w:rsidRPr="00CE6DE4" w:rsidRDefault="00AC69CD" w:rsidP="00734A15">
            <w:pPr>
              <w:jc w:val="center"/>
              <w:rPr>
                <w:b/>
              </w:rPr>
            </w:pPr>
            <w:r>
              <w:rPr>
                <w:b/>
              </w:rPr>
              <w:t>0</w:t>
            </w:r>
          </w:p>
        </w:tc>
        <w:tc>
          <w:tcPr>
            <w:tcW w:w="651" w:type="dxa"/>
            <w:tcBorders>
              <w:top w:val="single" w:sz="4" w:space="0" w:color="auto"/>
              <w:left w:val="single" w:sz="4" w:space="0" w:color="auto"/>
              <w:bottom w:val="single" w:sz="4" w:space="0" w:color="auto"/>
              <w:right w:val="single" w:sz="4" w:space="0" w:color="auto"/>
            </w:tcBorders>
          </w:tcPr>
          <w:p w:rsidR="00AC69CD" w:rsidRPr="00CE6DE4" w:rsidRDefault="00346E1D" w:rsidP="00734A15">
            <w:pPr>
              <w:rPr>
                <w:b/>
              </w:rPr>
            </w:pPr>
            <w:r>
              <w:rPr>
                <w:b/>
              </w:rPr>
              <w:t xml:space="preserve">  </w:t>
            </w:r>
            <w:r w:rsidR="00AC69CD">
              <w:rPr>
                <w:b/>
              </w:rPr>
              <w:t>0</w:t>
            </w:r>
          </w:p>
        </w:tc>
      </w:tr>
    </w:tbl>
    <w:p w:rsidR="00AC69CD" w:rsidRPr="00CE029A" w:rsidRDefault="00AC69CD" w:rsidP="00CE029A">
      <w:pPr>
        <w:ind w:left="75"/>
        <w:jc w:val="both"/>
        <w:rPr>
          <w:sz w:val="28"/>
          <w:szCs w:val="28"/>
        </w:rPr>
      </w:pPr>
    </w:p>
    <w:p w:rsidR="00CE029A" w:rsidRPr="00CE029A" w:rsidRDefault="00CE029A" w:rsidP="00CE029A">
      <w:pPr>
        <w:jc w:val="both"/>
        <w:rPr>
          <w:sz w:val="28"/>
          <w:szCs w:val="28"/>
        </w:rPr>
      </w:pPr>
    </w:p>
    <w:p w:rsidR="00DA60D2" w:rsidRPr="00DA60D2" w:rsidRDefault="00DA60D2" w:rsidP="00DA60D2">
      <w:pPr>
        <w:ind w:left="75" w:firstLine="645"/>
        <w:jc w:val="both"/>
        <w:rPr>
          <w:sz w:val="28"/>
          <w:szCs w:val="28"/>
        </w:rPr>
      </w:pPr>
      <w:proofErr w:type="gramStart"/>
      <w:r w:rsidRPr="00DA60D2">
        <w:rPr>
          <w:sz w:val="28"/>
          <w:szCs w:val="28"/>
        </w:rPr>
        <w:t>Từ đầu năm học nhà trường đã có kế hoạch phân công cho giáo viên bồi dưỡng học sinh giỏi khối 10, 11, 12 để dự thi cấp tỉnh</w:t>
      </w:r>
      <w:r w:rsidR="00AC69CD">
        <w:rPr>
          <w:sz w:val="28"/>
          <w:szCs w:val="28"/>
        </w:rPr>
        <w:t>.</w:t>
      </w:r>
      <w:proofErr w:type="gramEnd"/>
      <w:r w:rsidR="00AC69CD">
        <w:rPr>
          <w:sz w:val="28"/>
          <w:szCs w:val="28"/>
        </w:rPr>
        <w:t xml:space="preserve"> Do dịch Covid-19 xảy ra nên Sở Giáo dục và Đào tạo Đăk Lăk đã hoãn các kỳ thi</w:t>
      </w:r>
      <w:r w:rsidRPr="00DA60D2">
        <w:rPr>
          <w:sz w:val="28"/>
          <w:szCs w:val="28"/>
        </w:rPr>
        <w:t xml:space="preserve"> học sinh giỏi cấp tỉnh.</w:t>
      </w:r>
      <w:r w:rsidR="00AC69CD">
        <w:rPr>
          <w:sz w:val="28"/>
          <w:szCs w:val="28"/>
        </w:rPr>
        <w:t xml:space="preserve"> </w:t>
      </w:r>
      <w:proofErr w:type="gramStart"/>
      <w:r w:rsidR="00AC69CD">
        <w:rPr>
          <w:sz w:val="28"/>
          <w:szCs w:val="28"/>
        </w:rPr>
        <w:t>Học sinh chỉ đạt 02 giả KHKT cấp tỉnh.</w:t>
      </w:r>
      <w:proofErr w:type="gramEnd"/>
      <w:r w:rsidR="00130D38">
        <w:rPr>
          <w:sz w:val="28"/>
          <w:szCs w:val="28"/>
        </w:rPr>
        <w:t xml:space="preserve"> Học sinh giỏi toàn diện cả năm 118 học sinh đạt 8</w:t>
      </w:r>
      <w:proofErr w:type="gramStart"/>
      <w:r w:rsidR="00130D38">
        <w:rPr>
          <w:sz w:val="28"/>
          <w:szCs w:val="28"/>
        </w:rPr>
        <w:t>,77</w:t>
      </w:r>
      <w:proofErr w:type="gramEnd"/>
      <w:r w:rsidR="00130D38">
        <w:rPr>
          <w:sz w:val="28"/>
          <w:szCs w:val="28"/>
        </w:rPr>
        <w:t>%; học sinh tiên tiến cả năm 414 học sinh đạt 30,78%.</w:t>
      </w:r>
    </w:p>
    <w:p w:rsidR="00DA60D2" w:rsidRPr="00DA60D2" w:rsidRDefault="00DA60D2" w:rsidP="00DA60D2">
      <w:pPr>
        <w:ind w:left="75"/>
        <w:jc w:val="both"/>
        <w:rPr>
          <w:sz w:val="28"/>
          <w:szCs w:val="28"/>
        </w:rPr>
      </w:pPr>
      <w:r w:rsidRPr="00DA60D2">
        <w:rPr>
          <w:sz w:val="28"/>
          <w:szCs w:val="28"/>
        </w:rPr>
        <w:tab/>
        <w:t xml:space="preserve">Nhà trường đã tổ chức kiểm tra tập trung 8 môn các bài kiểm tra 1 tiết, kiểm tra học kỳ </w:t>
      </w:r>
      <w:proofErr w:type="gramStart"/>
      <w:r w:rsidRPr="00DA60D2">
        <w:rPr>
          <w:sz w:val="28"/>
          <w:szCs w:val="28"/>
        </w:rPr>
        <w:t>theo</w:t>
      </w:r>
      <w:proofErr w:type="gramEnd"/>
      <w:r w:rsidRPr="00DA60D2">
        <w:rPr>
          <w:sz w:val="28"/>
          <w:szCs w:val="28"/>
        </w:rPr>
        <w:t xml:space="preserve"> đề chung một cách nghiêm túc vì vậy học sinh có ý thức tự lập trong học tập, giảm bớt hiện tượng quay cóp trong kiểm tra thi cử. </w:t>
      </w:r>
    </w:p>
    <w:p w:rsidR="00DA60D2" w:rsidRPr="00DA60D2" w:rsidRDefault="00DA60D2" w:rsidP="00DA60D2">
      <w:pPr>
        <w:ind w:left="75"/>
        <w:jc w:val="both"/>
        <w:rPr>
          <w:sz w:val="28"/>
          <w:szCs w:val="28"/>
        </w:rPr>
      </w:pPr>
      <w:r w:rsidRPr="00DA60D2">
        <w:rPr>
          <w:sz w:val="28"/>
          <w:szCs w:val="28"/>
        </w:rPr>
        <w:t xml:space="preserve">         Nhà trường đã có kế hoạch phụ đạo cho học sinh toàn trường </w:t>
      </w:r>
      <w:proofErr w:type="gramStart"/>
      <w:r w:rsidRPr="00DA60D2">
        <w:rPr>
          <w:sz w:val="28"/>
          <w:szCs w:val="28"/>
        </w:rPr>
        <w:t>theo</w:t>
      </w:r>
      <w:proofErr w:type="gramEnd"/>
      <w:r w:rsidRPr="00DA60D2">
        <w:rPr>
          <w:sz w:val="28"/>
          <w:szCs w:val="28"/>
        </w:rPr>
        <w:t xml:space="preserve"> tinh thần tự nguyện</w:t>
      </w:r>
      <w:r w:rsidR="00647270">
        <w:rPr>
          <w:sz w:val="28"/>
          <w:szCs w:val="28"/>
        </w:rPr>
        <w:t xml:space="preserve">, dạy học trực tuyến. </w:t>
      </w:r>
      <w:proofErr w:type="gramStart"/>
      <w:r w:rsidR="00647270">
        <w:rPr>
          <w:sz w:val="28"/>
          <w:szCs w:val="28"/>
        </w:rPr>
        <w:t>dạy</w:t>
      </w:r>
      <w:proofErr w:type="gramEnd"/>
      <w:r w:rsidR="00647270">
        <w:rPr>
          <w:sz w:val="28"/>
          <w:szCs w:val="28"/>
        </w:rPr>
        <w:t xml:space="preserve"> học miễn phí cho các học sinh yếu</w:t>
      </w:r>
      <w:r w:rsidRPr="00DA60D2">
        <w:rPr>
          <w:sz w:val="28"/>
          <w:szCs w:val="28"/>
        </w:rPr>
        <w:t xml:space="preserve"> để bổ túc kiến thức và chuẩn bị cho các em học sinh khối 12 thi tốt nghiệp. </w:t>
      </w:r>
      <w:r w:rsidR="00647270">
        <w:rPr>
          <w:sz w:val="28"/>
          <w:szCs w:val="28"/>
        </w:rPr>
        <w:t>Kết quả kỳ thi tốt nghiệp THPT năm 2020 nhà trường đạt 99</w:t>
      </w:r>
      <w:proofErr w:type="gramStart"/>
      <w:r w:rsidR="00647270">
        <w:rPr>
          <w:sz w:val="28"/>
          <w:szCs w:val="28"/>
        </w:rPr>
        <w:t>,16</w:t>
      </w:r>
      <w:proofErr w:type="gramEnd"/>
      <w:r w:rsidR="00647270">
        <w:rPr>
          <w:sz w:val="28"/>
          <w:szCs w:val="28"/>
        </w:rPr>
        <w:t xml:space="preserve">% và vượt hơn mặt bằng chung của </w:t>
      </w:r>
      <w:r w:rsidR="00647270" w:rsidRPr="00130D38">
        <w:rPr>
          <w:sz w:val="28"/>
          <w:szCs w:val="28"/>
        </w:rPr>
        <w:t xml:space="preserve">Tỉnh là </w:t>
      </w:r>
      <w:r w:rsidR="00130D38" w:rsidRPr="00130D38">
        <w:rPr>
          <w:sz w:val="28"/>
          <w:szCs w:val="28"/>
        </w:rPr>
        <w:t>1,41% ( Tỉnh đạt 97,75% ).</w:t>
      </w:r>
      <w:r w:rsidR="00786721">
        <w:rPr>
          <w:sz w:val="28"/>
          <w:szCs w:val="28"/>
        </w:rPr>
        <w:t xml:space="preserve"> </w:t>
      </w:r>
      <w:proofErr w:type="gramStart"/>
      <w:r w:rsidR="00786721">
        <w:rPr>
          <w:sz w:val="28"/>
          <w:szCs w:val="28"/>
        </w:rPr>
        <w:t>Xếp vị thứ 12 toàn tỉnh.</w:t>
      </w:r>
      <w:proofErr w:type="gramEnd"/>
    </w:p>
    <w:p w:rsidR="00CE029A" w:rsidRDefault="00DA60D2" w:rsidP="00DA60D2">
      <w:pPr>
        <w:pStyle w:val="ListParagraph"/>
        <w:numPr>
          <w:ilvl w:val="0"/>
          <w:numId w:val="2"/>
        </w:numPr>
        <w:spacing w:line="276" w:lineRule="auto"/>
        <w:rPr>
          <w:sz w:val="28"/>
          <w:szCs w:val="28"/>
        </w:rPr>
      </w:pPr>
      <w:r>
        <w:rPr>
          <w:sz w:val="28"/>
          <w:szCs w:val="28"/>
        </w:rPr>
        <w:t>Giáo viên:</w:t>
      </w:r>
    </w:p>
    <w:p w:rsidR="00647270" w:rsidRDefault="00647270" w:rsidP="00647270">
      <w:pPr>
        <w:ind w:firstLine="720"/>
        <w:rPr>
          <w:sz w:val="28"/>
          <w:szCs w:val="28"/>
        </w:rPr>
      </w:pPr>
      <w:proofErr w:type="gramStart"/>
      <w:r w:rsidRPr="00647270">
        <w:rPr>
          <w:sz w:val="28"/>
          <w:szCs w:val="28"/>
        </w:rPr>
        <w:t>Trong năm học 2019- 2020 nhà trường đã tổ chức được hai đợt thao giảng với 83 giáo viên tham gia.</w:t>
      </w:r>
      <w:proofErr w:type="gramEnd"/>
    </w:p>
    <w:p w:rsidR="00647270" w:rsidRDefault="00647270" w:rsidP="00647270">
      <w:pPr>
        <w:ind w:firstLine="720"/>
        <w:rPr>
          <w:sz w:val="28"/>
          <w:szCs w:val="28"/>
        </w:rPr>
      </w:pPr>
      <w:r w:rsidRPr="00647270">
        <w:rPr>
          <w:sz w:val="28"/>
          <w:szCs w:val="28"/>
        </w:rPr>
        <w:t xml:space="preserve">Tổ chức dự giờ thăm lớp </w:t>
      </w:r>
      <w:proofErr w:type="gramStart"/>
      <w:r w:rsidRPr="00647270">
        <w:rPr>
          <w:sz w:val="28"/>
          <w:szCs w:val="28"/>
        </w:rPr>
        <w:t>theo</w:t>
      </w:r>
      <w:proofErr w:type="gramEnd"/>
      <w:r w:rsidRPr="00647270">
        <w:rPr>
          <w:sz w:val="28"/>
          <w:szCs w:val="28"/>
        </w:rPr>
        <w:t xml:space="preserve"> quy định của điều lệ trường phổ thông, hơn 1400 tiết dự giờ thăm lớp của tất cả các thầy cô.</w:t>
      </w:r>
    </w:p>
    <w:p w:rsidR="00647270" w:rsidRPr="00647270" w:rsidRDefault="00647270" w:rsidP="00647270">
      <w:pPr>
        <w:ind w:firstLine="720"/>
        <w:rPr>
          <w:sz w:val="28"/>
          <w:szCs w:val="28"/>
        </w:rPr>
      </w:pPr>
      <w:proofErr w:type="gramStart"/>
      <w:r w:rsidRPr="00647270">
        <w:rPr>
          <w:sz w:val="28"/>
          <w:szCs w:val="28"/>
        </w:rPr>
        <w:t>Tăng cường công tác kiểm tra hồ sơ chuyên môn để kịp thời điều chỉnh những sai sót về kiến thức chuyên môn, trong năm học 2019-2020 nhà trường đã kiểm tra hồ sơ giáo viên được 3 lần, tổ chuyên môn kiểm tra được 2 lần.</w:t>
      </w:r>
      <w:proofErr w:type="gramEnd"/>
    </w:p>
    <w:p w:rsidR="00647270" w:rsidRPr="00647270" w:rsidRDefault="00647270" w:rsidP="00647270">
      <w:pPr>
        <w:ind w:firstLine="720"/>
        <w:rPr>
          <w:sz w:val="28"/>
          <w:szCs w:val="28"/>
        </w:rPr>
      </w:pPr>
      <w:r w:rsidRPr="00647270">
        <w:rPr>
          <w:sz w:val="28"/>
          <w:szCs w:val="28"/>
        </w:rPr>
        <w:t xml:space="preserve">Tất cả giáo viên đều chấp hành nghiêm túc về quy chế chuyên môn, hồ sơ giáo </w:t>
      </w:r>
      <w:proofErr w:type="gramStart"/>
      <w:r w:rsidRPr="00647270">
        <w:rPr>
          <w:sz w:val="28"/>
          <w:szCs w:val="28"/>
        </w:rPr>
        <w:t>án</w:t>
      </w:r>
      <w:proofErr w:type="gramEnd"/>
      <w:r w:rsidRPr="00647270">
        <w:rPr>
          <w:sz w:val="28"/>
          <w:szCs w:val="28"/>
        </w:rPr>
        <w:t xml:space="preserve"> đầy đủ, đánh giá xếp loại cho học sinh công bằng khách quan.</w:t>
      </w:r>
    </w:p>
    <w:p w:rsidR="00647270" w:rsidRPr="00647270" w:rsidRDefault="00647270" w:rsidP="00647270">
      <w:pPr>
        <w:ind w:firstLine="720"/>
        <w:rPr>
          <w:sz w:val="28"/>
          <w:szCs w:val="28"/>
        </w:rPr>
      </w:pPr>
      <w:r>
        <w:t xml:space="preserve"> </w:t>
      </w:r>
      <w:r w:rsidRPr="00647270">
        <w:rPr>
          <w:sz w:val="28"/>
          <w:szCs w:val="28"/>
        </w:rPr>
        <w:t>Đã tổ chức thanh tra nội bộ nhà trường, năm học 2019-2020 đã kiểm tra nội bộ được 25 giáo viên đạt 30</w:t>
      </w:r>
      <w:proofErr w:type="gramStart"/>
      <w:r w:rsidRPr="00647270">
        <w:rPr>
          <w:sz w:val="28"/>
          <w:szCs w:val="28"/>
        </w:rPr>
        <w:t>,12</w:t>
      </w:r>
      <w:proofErr w:type="gramEnd"/>
      <w:r w:rsidRPr="00647270">
        <w:rPr>
          <w:sz w:val="28"/>
          <w:szCs w:val="28"/>
        </w:rPr>
        <w:t>%.</w:t>
      </w:r>
    </w:p>
    <w:p w:rsidR="00647270" w:rsidRDefault="00647270" w:rsidP="00647270">
      <w:pPr>
        <w:ind w:firstLine="720"/>
        <w:rPr>
          <w:sz w:val="28"/>
          <w:szCs w:val="28"/>
        </w:rPr>
      </w:pPr>
      <w:r w:rsidRPr="00647270">
        <w:rPr>
          <w:sz w:val="28"/>
          <w:szCs w:val="28"/>
        </w:rPr>
        <w:t>Nhà tr</w:t>
      </w:r>
      <w:r w:rsidRPr="00647270">
        <w:rPr>
          <w:rFonts w:hint="eastAsia"/>
          <w:sz w:val="28"/>
          <w:szCs w:val="28"/>
        </w:rPr>
        <w:t>ư</w:t>
      </w:r>
      <w:r w:rsidRPr="00647270">
        <w:rPr>
          <w:sz w:val="28"/>
          <w:szCs w:val="28"/>
        </w:rPr>
        <w:t xml:space="preserve">ờng đã chỉ đạo cho giáo viên chủ nhiệm thực hiện xếp loại hạnh kiểm học sinh một cách công bằng, dân chủ, công khai và thông báo rộng rãi cho tất </w:t>
      </w:r>
      <w:proofErr w:type="gramStart"/>
      <w:r w:rsidRPr="00647270">
        <w:rPr>
          <w:sz w:val="28"/>
          <w:szCs w:val="28"/>
        </w:rPr>
        <w:t>cả  phụ</w:t>
      </w:r>
      <w:proofErr w:type="gramEnd"/>
      <w:r w:rsidRPr="00647270">
        <w:rPr>
          <w:sz w:val="28"/>
          <w:szCs w:val="28"/>
        </w:rPr>
        <w:t xml:space="preserve"> huynh biết. </w:t>
      </w:r>
    </w:p>
    <w:p w:rsidR="00323676" w:rsidRPr="00DD4A49" w:rsidRDefault="00323676" w:rsidP="00323676">
      <w:pPr>
        <w:ind w:firstLine="709"/>
        <w:jc w:val="both"/>
      </w:pPr>
      <w:r w:rsidRPr="00323676">
        <w:rPr>
          <w:sz w:val="28"/>
          <w:szCs w:val="28"/>
        </w:rPr>
        <w:t>Năm học 2019-2020 c</w:t>
      </w:r>
      <w:r>
        <w:rPr>
          <w:sz w:val="28"/>
          <w:szCs w:val="28"/>
        </w:rPr>
        <w:t>ó</w:t>
      </w:r>
      <w:r w:rsidRPr="00323676">
        <w:rPr>
          <w:sz w:val="28"/>
          <w:szCs w:val="28"/>
        </w:rPr>
        <w:t xml:space="preserve"> 0</w:t>
      </w:r>
      <w:r>
        <w:rPr>
          <w:sz w:val="28"/>
          <w:szCs w:val="28"/>
        </w:rPr>
        <w:t>1</w:t>
      </w:r>
      <w:r w:rsidRPr="00323676">
        <w:rPr>
          <w:sz w:val="28"/>
          <w:szCs w:val="28"/>
        </w:rPr>
        <w:t xml:space="preserve"> giáo viên </w:t>
      </w:r>
      <w:r>
        <w:rPr>
          <w:sz w:val="28"/>
          <w:szCs w:val="28"/>
        </w:rPr>
        <w:t>được UBND</w:t>
      </w:r>
      <w:r w:rsidRPr="00323676">
        <w:rPr>
          <w:sz w:val="28"/>
          <w:szCs w:val="28"/>
        </w:rPr>
        <w:t xml:space="preserve"> tỉnh Đăk Lăk  tặng  bằng khen, 01 giáo viên đề nghị công nhận chiến sĩ thi đua cấp tỉnh, 14 giáo viên </w:t>
      </w:r>
      <w:r>
        <w:rPr>
          <w:sz w:val="28"/>
          <w:szCs w:val="28"/>
        </w:rPr>
        <w:t>được</w:t>
      </w:r>
      <w:r w:rsidRPr="00323676">
        <w:rPr>
          <w:sz w:val="28"/>
          <w:szCs w:val="28"/>
        </w:rPr>
        <w:t xml:space="preserve"> công nhận Chiến sỹ thi đua cấp cơ sở, 16 cán bộ giáo viên </w:t>
      </w:r>
      <w:r>
        <w:rPr>
          <w:sz w:val="28"/>
          <w:szCs w:val="28"/>
        </w:rPr>
        <w:t>được</w:t>
      </w:r>
      <w:r w:rsidRPr="00323676">
        <w:rPr>
          <w:sz w:val="28"/>
          <w:szCs w:val="28"/>
        </w:rPr>
        <w:t xml:space="preserve"> Giám đốc Sở Giáo dục và đào tạo tặng giấy khen. Tổ hành chính và tổ Thể dục-GDQP</w:t>
      </w:r>
      <w:r>
        <w:rPr>
          <w:sz w:val="28"/>
          <w:szCs w:val="28"/>
        </w:rPr>
        <w:t xml:space="preserve"> được công nhận tập thể </w:t>
      </w:r>
      <w:proofErr w:type="gramStart"/>
      <w:r>
        <w:rPr>
          <w:sz w:val="28"/>
          <w:szCs w:val="28"/>
        </w:rPr>
        <w:t>lao</w:t>
      </w:r>
      <w:proofErr w:type="gramEnd"/>
      <w:r>
        <w:rPr>
          <w:sz w:val="28"/>
          <w:szCs w:val="28"/>
        </w:rPr>
        <w:t xml:space="preserve"> động xuất sắc được </w:t>
      </w:r>
      <w:r w:rsidRPr="00323676">
        <w:rPr>
          <w:sz w:val="28"/>
          <w:szCs w:val="28"/>
        </w:rPr>
        <w:t>Giám đốc Sở Giáo dục và đào tạo tặng giấy khen</w:t>
      </w:r>
      <w:r>
        <w:rPr>
          <w:sz w:val="28"/>
          <w:szCs w:val="28"/>
        </w:rPr>
        <w:t xml:space="preserve">. Trường đạt danh hiệu tập thể </w:t>
      </w:r>
      <w:proofErr w:type="gramStart"/>
      <w:r>
        <w:rPr>
          <w:sz w:val="28"/>
          <w:szCs w:val="28"/>
        </w:rPr>
        <w:t>lao</w:t>
      </w:r>
      <w:proofErr w:type="gramEnd"/>
      <w:r>
        <w:rPr>
          <w:sz w:val="28"/>
          <w:szCs w:val="28"/>
        </w:rPr>
        <w:t xml:space="preserve"> động tiên tiến được</w:t>
      </w:r>
      <w:r w:rsidRPr="00323676">
        <w:rPr>
          <w:sz w:val="28"/>
          <w:szCs w:val="28"/>
        </w:rPr>
        <w:t>Giám đốc Sở Giáo dục và đào tạo tặng giấy khen</w:t>
      </w:r>
      <w:r>
        <w:t>.</w:t>
      </w:r>
      <w:r w:rsidRPr="00DD4A49">
        <w:t xml:space="preserve"> </w:t>
      </w:r>
    </w:p>
    <w:p w:rsidR="002F7F85" w:rsidRPr="000278E1" w:rsidRDefault="002F7F85" w:rsidP="002F7F85">
      <w:pPr>
        <w:spacing w:line="276" w:lineRule="auto"/>
        <w:ind w:firstLine="709"/>
        <w:jc w:val="both"/>
        <w:rPr>
          <w:sz w:val="28"/>
          <w:szCs w:val="28"/>
        </w:rPr>
      </w:pPr>
      <w:r w:rsidRPr="000278E1">
        <w:rPr>
          <w:i/>
          <w:sz w:val="28"/>
          <w:szCs w:val="28"/>
        </w:rPr>
        <w:t>Tự đánh giá về cấp độ thực hiện</w:t>
      </w:r>
      <w:r>
        <w:rPr>
          <w:i/>
          <w:sz w:val="28"/>
          <w:szCs w:val="28"/>
        </w:rPr>
        <w:t>:</w:t>
      </w:r>
    </w:p>
    <w:p w:rsidR="006609B1" w:rsidRPr="000278E1" w:rsidRDefault="006609B1" w:rsidP="006609B1">
      <w:pPr>
        <w:jc w:val="both"/>
        <w:rPr>
          <w:sz w:val="28"/>
          <w:szCs w:val="28"/>
        </w:rPr>
      </w:pPr>
    </w:p>
    <w:p w:rsidR="006609B1" w:rsidRPr="000278E1" w:rsidRDefault="002F7F85" w:rsidP="006609B1">
      <w:pPr>
        <w:ind w:firstLine="709"/>
        <w:jc w:val="both"/>
        <w:rPr>
          <w:sz w:val="28"/>
          <w:szCs w:val="28"/>
        </w:rPr>
      </w:pPr>
      <w:r w:rsidRPr="000278E1">
        <w:rPr>
          <w:noProof/>
        </w:rPr>
        <mc:AlternateContent>
          <mc:Choice Requires="wps">
            <w:drawing>
              <wp:anchor distT="0" distB="0" distL="114300" distR="114300" simplePos="0" relativeHeight="251647488" behindDoc="0" locked="0" layoutInCell="1" allowOverlap="1" wp14:anchorId="71FBA3FD" wp14:editId="5DCF1460">
                <wp:simplePos x="0" y="0"/>
                <wp:positionH relativeFrom="column">
                  <wp:posOffset>2244090</wp:posOffset>
                </wp:positionH>
                <wp:positionV relativeFrom="paragraph">
                  <wp:posOffset>-3175</wp:posOffset>
                </wp:positionV>
                <wp:extent cx="365760" cy="277495"/>
                <wp:effectExtent l="0" t="0" r="15240" b="27305"/>
                <wp:wrapNone/>
                <wp:docPr id="5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2774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E56091" id="Rectangle 7" o:spid="_x0000_s1026" style="position:absolute;margin-left:176.7pt;margin-top:-.25pt;width:28.8pt;height:21.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" fillcolor="white [3201]" strokecolor="black [3200]" strokeweight="2pt">
                <v:path arrowok="t"/>
              </v:rect>
            </w:pict>
          </mc:Fallback>
        </mc:AlternateContent>
      </w:r>
      <w:r w:rsidRPr="000278E1">
        <w:rPr>
          <w:noProof/>
        </w:rPr>
        <mc:AlternateContent>
          <mc:Choice Requires="wps">
            <w:drawing>
              <wp:anchor distT="0" distB="0" distL="114300" distR="114300" simplePos="0" relativeHeight="251649536" behindDoc="0" locked="0" layoutInCell="1" allowOverlap="1" wp14:anchorId="4F28D1F2" wp14:editId="6C0B0581">
                <wp:simplePos x="0" y="0"/>
                <wp:positionH relativeFrom="column">
                  <wp:posOffset>5034915</wp:posOffset>
                </wp:positionH>
                <wp:positionV relativeFrom="paragraph">
                  <wp:posOffset>15875</wp:posOffset>
                </wp:positionV>
                <wp:extent cx="365760" cy="277495"/>
                <wp:effectExtent l="0" t="0" r="15240" b="27305"/>
                <wp:wrapNone/>
                <wp:docPr id="5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2774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356C2D" id="Rectangle 9" o:spid="_x0000_s1026" style="position:absolute;margin-left:396.45pt;margin-top:1.25pt;width:28.8pt;height:21.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" fillcolor="white [3201]" strokecolor="black [3200]" strokeweight="2pt">
                <v:path arrowok="t"/>
              </v:rect>
            </w:pict>
          </mc:Fallback>
        </mc:AlternateContent>
      </w:r>
      <w:r w:rsidR="004C2F56" w:rsidRPr="000278E1">
        <w:rPr>
          <w:noProof/>
        </w:rPr>
        <mc:AlternateContent>
          <mc:Choice Requires="wps">
            <w:drawing>
              <wp:anchor distT="0" distB="0" distL="114300" distR="114300" simplePos="0" relativeHeight="251648512" behindDoc="0" locked="0" layoutInCell="1" allowOverlap="1" wp14:anchorId="5844DE08" wp14:editId="6506BA89">
                <wp:simplePos x="0" y="0"/>
                <wp:positionH relativeFrom="column">
                  <wp:posOffset>3415665</wp:posOffset>
                </wp:positionH>
                <wp:positionV relativeFrom="paragraph">
                  <wp:posOffset>13970</wp:posOffset>
                </wp:positionV>
                <wp:extent cx="365760" cy="267970"/>
                <wp:effectExtent l="0" t="0" r="15240" b="17780"/>
                <wp:wrapNone/>
                <wp:docPr id="5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2679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2E90AB" id="Rectangle 8" o:spid="_x0000_s1026" style="position:absolute;margin-left:268.95pt;margin-top:1.1pt;width:28.8pt;height:21.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" fillcolor="white [3201]" strokecolor="black [3200]" strokeweight="2pt">
                <v:path arrowok="t"/>
              </v:rect>
            </w:pict>
          </mc:Fallback>
        </mc:AlternateContent>
      </w:r>
      <w:r w:rsidR="006609B1" w:rsidRPr="000278E1">
        <w:rPr>
          <w:noProof/>
        </w:rPr>
        <mc:AlternateContent>
          <mc:Choice Requires="wps">
            <w:drawing>
              <wp:anchor distT="0" distB="0" distL="114300" distR="114300" simplePos="0" relativeHeight="251646464" behindDoc="0" locked="0" layoutInCell="1" allowOverlap="1" wp14:anchorId="3EA39F3C" wp14:editId="26208582">
                <wp:simplePos x="0" y="0"/>
                <wp:positionH relativeFrom="column">
                  <wp:posOffset>448310</wp:posOffset>
                </wp:positionH>
                <wp:positionV relativeFrom="paragraph">
                  <wp:posOffset>5715</wp:posOffset>
                </wp:positionV>
                <wp:extent cx="365760" cy="277495"/>
                <wp:effectExtent l="0" t="0" r="15240" b="27305"/>
                <wp:wrapNone/>
                <wp:docPr id="5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277495"/>
                        </a:xfrm>
                        <a:prstGeom prst="rect">
                          <a:avLst/>
                        </a:prstGeom>
                      </wps:spPr>
                      <wps:style>
                        <a:lnRef idx="2">
                          <a:schemeClr val="dk1"/>
                        </a:lnRef>
                        <a:fillRef idx="1">
                          <a:schemeClr val="lt1"/>
                        </a:fillRef>
                        <a:effectRef idx="0">
                          <a:schemeClr val="dk1"/>
                        </a:effectRef>
                        <a:fontRef idx="minor">
                          <a:schemeClr val="dk1"/>
                        </a:fontRef>
                      </wps:style>
                      <wps:txbx>
                        <w:txbxContent>
                          <w:p w:rsidR="006609B1" w:rsidRDefault="004C2F56" w:rsidP="004C2F56">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A39F3C" id="Rectangle 6" o:spid="_x0000_s1027" style="position:absolute;left:0;text-align:left;margin-left:35.3pt;margin-top:.45pt;width:28.8pt;height:21.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" fillcolor="white [3201]" strokecolor="black [3200]" strokeweight="2pt">
                <v:path arrowok="t"/>
                <v:textbox>
                  <w:txbxContent>
                    <w:p w:rsidR="006609B1" w:rsidRDefault="004C2F56" w:rsidP="004C2F56">
                      <w:pPr>
                        <w:jc w:val="center"/>
                      </w:pPr>
                      <w:r>
                        <w:t>X</w:t>
                      </w:r>
                    </w:p>
                  </w:txbxContent>
                </v:textbox>
              </v:rect>
            </w:pict>
          </mc:Fallback>
        </mc:AlternateContent>
      </w:r>
      <w:r w:rsidR="006609B1" w:rsidRPr="000278E1">
        <w:rPr>
          <w:sz w:val="28"/>
          <w:szCs w:val="28"/>
        </w:rPr>
        <w:t xml:space="preserve">          Xuất sắc                          Tốt                    </w:t>
      </w:r>
      <w:r>
        <w:rPr>
          <w:sz w:val="28"/>
          <w:szCs w:val="28"/>
        </w:rPr>
        <w:t xml:space="preserve"> Trung bình                   </w:t>
      </w:r>
      <w:r w:rsidR="006609B1" w:rsidRPr="000278E1">
        <w:rPr>
          <w:sz w:val="28"/>
          <w:szCs w:val="28"/>
        </w:rPr>
        <w:t xml:space="preserve">Kém    </w:t>
      </w:r>
    </w:p>
    <w:p w:rsidR="006609B1" w:rsidRPr="000278E1" w:rsidRDefault="006609B1" w:rsidP="006609B1">
      <w:pPr>
        <w:ind w:firstLine="709"/>
        <w:jc w:val="both"/>
        <w:rPr>
          <w:sz w:val="28"/>
          <w:szCs w:val="28"/>
        </w:rPr>
      </w:pPr>
    </w:p>
    <w:p w:rsidR="006609B1" w:rsidRPr="000278E1" w:rsidRDefault="006609B1" w:rsidP="006609B1">
      <w:pPr>
        <w:ind w:firstLine="709"/>
        <w:jc w:val="both"/>
        <w:rPr>
          <w:sz w:val="28"/>
          <w:szCs w:val="28"/>
        </w:rPr>
      </w:pPr>
      <w:r w:rsidRPr="000278E1">
        <w:rPr>
          <w:sz w:val="28"/>
          <w:szCs w:val="28"/>
        </w:rPr>
        <w:t>3. Việc thực hiện nguyên tắc tập trung dân chủ và các quy định, quy chế làm việc.</w:t>
      </w:r>
    </w:p>
    <w:p w:rsidR="00EE1375" w:rsidRPr="002F7F85" w:rsidRDefault="00EE1375" w:rsidP="00EE1375">
      <w:pPr>
        <w:autoSpaceDE w:val="0"/>
        <w:autoSpaceDN w:val="0"/>
        <w:adjustRightInd w:val="0"/>
        <w:spacing w:line="276" w:lineRule="auto"/>
        <w:ind w:firstLine="720"/>
        <w:jc w:val="both"/>
        <w:rPr>
          <w:i/>
          <w:spacing w:val="-14"/>
          <w:sz w:val="28"/>
          <w:szCs w:val="28"/>
        </w:rPr>
      </w:pPr>
      <w:r w:rsidRPr="002F7F85">
        <w:rPr>
          <w:i/>
          <w:sz w:val="28"/>
          <w:szCs w:val="28"/>
          <w:lang w:val="vi-VN"/>
        </w:rPr>
        <w:lastRenderedPageBreak/>
        <w:t xml:space="preserve">Căn cứ Quyết định số 04/QĐ-BGDĐT ngày 01 tháng 3 năm 2000 của Bộ trưởng Bộ Giáo </w:t>
      </w:r>
      <w:r w:rsidRPr="002F7F85">
        <w:rPr>
          <w:i/>
          <w:spacing w:val="-14"/>
          <w:sz w:val="28"/>
          <w:szCs w:val="28"/>
          <w:lang w:val="vi-VN"/>
        </w:rPr>
        <w:t>dục và Đào tạo về việc ban hành quy chế thực hiện dân chủ trong nhà trường</w:t>
      </w:r>
      <w:r w:rsidR="002F7F85">
        <w:rPr>
          <w:i/>
          <w:spacing w:val="-14"/>
          <w:sz w:val="28"/>
          <w:szCs w:val="28"/>
        </w:rPr>
        <w:t>;</w:t>
      </w:r>
    </w:p>
    <w:p w:rsidR="00EE1375" w:rsidRPr="002F7F85" w:rsidRDefault="00EE1375" w:rsidP="00EE1375">
      <w:pPr>
        <w:autoSpaceDE w:val="0"/>
        <w:autoSpaceDN w:val="0"/>
        <w:adjustRightInd w:val="0"/>
        <w:spacing w:line="276" w:lineRule="auto"/>
        <w:ind w:firstLine="720"/>
        <w:jc w:val="both"/>
        <w:rPr>
          <w:i/>
          <w:sz w:val="28"/>
          <w:szCs w:val="28"/>
          <w:highlight w:val="white"/>
        </w:rPr>
      </w:pPr>
      <w:r w:rsidRPr="002F7F85">
        <w:rPr>
          <w:i/>
          <w:sz w:val="28"/>
          <w:szCs w:val="28"/>
          <w:highlight w:val="white"/>
          <w:lang w:val="vi-VN"/>
        </w:rPr>
        <w:t>Căn cứ Nghị định số</w:t>
      </w:r>
      <w:r w:rsidRPr="002F7F85">
        <w:rPr>
          <w:i/>
          <w:sz w:val="28"/>
          <w:szCs w:val="28"/>
          <w:highlight w:val="white"/>
        </w:rPr>
        <w:t xml:space="preserve"> </w:t>
      </w:r>
      <w:r w:rsidRPr="002F7F85">
        <w:rPr>
          <w:i/>
          <w:sz w:val="28"/>
          <w:szCs w:val="28"/>
          <w:highlight w:val="white"/>
          <w:lang w:val="vi-VN"/>
        </w:rPr>
        <w:t>04/2015/NĐ-CP ngày 9/1/2015 của Chính phủ về việc thực hiện dân chủ trong hoạt động của cơ quan hành chính nhà nước và đơn vị sự nghiệp công lập</w:t>
      </w:r>
      <w:r w:rsidRPr="002F7F85">
        <w:rPr>
          <w:i/>
          <w:sz w:val="28"/>
          <w:szCs w:val="28"/>
          <w:highlight w:val="white"/>
        </w:rPr>
        <w:t>.</w:t>
      </w:r>
    </w:p>
    <w:p w:rsidR="00EE1375" w:rsidRPr="000278E1" w:rsidRDefault="00EE1375" w:rsidP="00EE1375">
      <w:pPr>
        <w:pStyle w:val="NormalWeb"/>
        <w:shd w:val="clear" w:color="auto" w:fill="FFFFFF"/>
        <w:spacing w:before="0" w:beforeAutospacing="0" w:after="0" w:afterAutospacing="0" w:line="276" w:lineRule="auto"/>
        <w:jc w:val="both"/>
        <w:textAlignment w:val="baseline"/>
        <w:rPr>
          <w:sz w:val="28"/>
          <w:szCs w:val="28"/>
        </w:rPr>
      </w:pPr>
      <w:r w:rsidRPr="000278E1">
        <w:rPr>
          <w:spacing w:val="-14"/>
          <w:sz w:val="28"/>
          <w:szCs w:val="28"/>
        </w:rPr>
        <w:t xml:space="preserve">             Đảng ủy chỉ đạo nhà trường xây dựng quy chế công khai tài chính, quản lý sử dụng tài khoản công. Hi</w:t>
      </w:r>
      <w:r w:rsidRPr="000278E1">
        <w:rPr>
          <w:sz w:val="28"/>
          <w:szCs w:val="28"/>
          <w:lang w:val="vi-VN"/>
        </w:rPr>
        <w:t>ệu trưởng là chủ tài khoản thông báo đến tập thể nhà trường biết và có ý kiến đóng góp nội dung quy chế.</w:t>
      </w:r>
    </w:p>
    <w:p w:rsidR="00EE1375" w:rsidRPr="000278E1" w:rsidRDefault="00EE1375" w:rsidP="00EE1375">
      <w:pPr>
        <w:pStyle w:val="NormalWeb"/>
        <w:shd w:val="clear" w:color="auto" w:fill="FFFFFF"/>
        <w:spacing w:before="0" w:beforeAutospacing="0" w:after="0" w:afterAutospacing="0" w:line="276" w:lineRule="auto"/>
        <w:jc w:val="both"/>
        <w:textAlignment w:val="baseline"/>
        <w:rPr>
          <w:sz w:val="28"/>
          <w:szCs w:val="28"/>
          <w:lang w:val="vi-VN"/>
        </w:rPr>
      </w:pPr>
      <w:r w:rsidRPr="000278E1">
        <w:rPr>
          <w:sz w:val="28"/>
          <w:szCs w:val="28"/>
        </w:rPr>
        <w:t xml:space="preserve">          </w:t>
      </w:r>
      <w:r w:rsidRPr="000278E1">
        <w:rPr>
          <w:sz w:val="28"/>
          <w:szCs w:val="28"/>
          <w:lang w:val="vi-VN"/>
        </w:rPr>
        <w:t>Phổ biến chủ trương, chính sách, các văn bản Chỉ thị cấp trên, của ngành có liên quan đến hoạt động tài chính của nhà trường đến toàn thể cán bộ giáo viên, công nhân viên và cha mẹ học sinh nhà trường.</w:t>
      </w:r>
    </w:p>
    <w:p w:rsidR="00EE1375" w:rsidRPr="000278E1" w:rsidRDefault="00EE1375" w:rsidP="00EE1375">
      <w:pPr>
        <w:pStyle w:val="NormalWeb"/>
        <w:shd w:val="clear" w:color="auto" w:fill="FFFFFF"/>
        <w:spacing w:before="0" w:beforeAutospacing="0" w:after="0" w:afterAutospacing="0" w:line="276" w:lineRule="auto"/>
        <w:ind w:firstLine="720"/>
        <w:jc w:val="both"/>
        <w:textAlignment w:val="baseline"/>
        <w:rPr>
          <w:sz w:val="28"/>
          <w:szCs w:val="28"/>
        </w:rPr>
      </w:pPr>
      <w:r w:rsidRPr="000278E1">
        <w:rPr>
          <w:sz w:val="28"/>
          <w:szCs w:val="28"/>
          <w:lang w:val="vi-VN"/>
        </w:rPr>
        <w:t>Thông báo công khai trong nội bộ trường học về dự toán ngân sách năm do cấp trên giao, kể cả phần điều chỉnh, bổ sung tăng hoặc giảm kinh phí hoạt động trong năm (nếu có). Công khai về quyết toán kinh phí đã thực hiện trong năm sau khi được cơ quan có thẩm quyền kiểm tra, xét duyệt.</w:t>
      </w:r>
    </w:p>
    <w:p w:rsidR="00EE1375" w:rsidRPr="000278E1" w:rsidRDefault="00EE1375" w:rsidP="00EE1375">
      <w:pPr>
        <w:pStyle w:val="NormalWeb"/>
        <w:shd w:val="clear" w:color="auto" w:fill="FFFFFF"/>
        <w:spacing w:before="0" w:beforeAutospacing="0" w:after="0" w:afterAutospacing="0" w:line="276" w:lineRule="auto"/>
        <w:ind w:firstLine="720"/>
        <w:jc w:val="both"/>
        <w:textAlignment w:val="baseline"/>
        <w:rPr>
          <w:sz w:val="28"/>
          <w:szCs w:val="28"/>
          <w:lang w:val="vi-VN"/>
        </w:rPr>
      </w:pPr>
      <w:r w:rsidRPr="000278E1">
        <w:rPr>
          <w:sz w:val="28"/>
          <w:szCs w:val="28"/>
          <w:lang w:val="vi-VN"/>
        </w:rPr>
        <w:t>Kinh phí cải tạo, sửa chữa, mở rộng, nâng cấp cơ sở vật chất của nhà trường phải thông báo công khai về tổng mức kinh phí được duyệt và các hạng mục đầu tư và xây dựng; các quy định về tổ chức đấu thầu, công khai việc mở thầu, kết quả đấu thầu và quyết toán dự toán hoàn thành tại hội nghị cán bộ, công chức của nhà trường.</w:t>
      </w:r>
    </w:p>
    <w:p w:rsidR="00EE1375" w:rsidRPr="000278E1" w:rsidRDefault="00EE1375" w:rsidP="00EE1375">
      <w:pPr>
        <w:pStyle w:val="NormalWeb"/>
        <w:shd w:val="clear" w:color="auto" w:fill="FFFFFF"/>
        <w:spacing w:before="0" w:beforeAutospacing="0" w:after="0" w:afterAutospacing="0" w:line="276" w:lineRule="auto"/>
        <w:jc w:val="both"/>
        <w:textAlignment w:val="baseline"/>
        <w:rPr>
          <w:sz w:val="28"/>
          <w:szCs w:val="28"/>
        </w:rPr>
      </w:pPr>
      <w:r w:rsidRPr="000278E1">
        <w:rPr>
          <w:sz w:val="28"/>
          <w:szCs w:val="28"/>
          <w:lang w:val="vi-VN"/>
        </w:rPr>
        <w:t>          </w:t>
      </w:r>
      <w:r w:rsidRPr="000278E1">
        <w:rPr>
          <w:spacing w:val="-4"/>
          <w:sz w:val="28"/>
          <w:szCs w:val="28"/>
        </w:rPr>
        <w:t>Mua sắm đồ dùng, vật tư, trang thiết bị phương tiện làm việc của nhà trường, phải thông báo công khai về danh mục, số lượng, chủng loại và giá cả của tài sản cần mua; công khai việc sử dụng và bảo quản theo đúng mục đích, tiêu chuẩn, định mức do nhà nước quy định- mở hệ thống sổ sách theo quy định tài chính.</w:t>
      </w:r>
    </w:p>
    <w:p w:rsidR="00EE1375" w:rsidRPr="000278E1" w:rsidRDefault="00EE1375" w:rsidP="00EE1375">
      <w:pPr>
        <w:pStyle w:val="NormalWeb"/>
        <w:shd w:val="clear" w:color="auto" w:fill="FFFFFF"/>
        <w:spacing w:before="0" w:beforeAutospacing="0" w:after="0" w:afterAutospacing="0" w:line="276" w:lineRule="auto"/>
        <w:jc w:val="both"/>
        <w:textAlignment w:val="baseline"/>
        <w:rPr>
          <w:sz w:val="28"/>
          <w:szCs w:val="28"/>
        </w:rPr>
      </w:pPr>
      <w:r w:rsidRPr="000278E1">
        <w:rPr>
          <w:sz w:val="28"/>
          <w:szCs w:val="28"/>
        </w:rPr>
        <w:t>          Công khai việc phân bổ ngân sách cho các đơn vị trực thuộc, đồng thời phải chịu trách nhiệm trong việc tổ chức thực hiện dự toán, quyết toán ngân sách của nhà trường</w:t>
      </w:r>
      <w:r w:rsidRPr="000278E1">
        <w:rPr>
          <w:sz w:val="28"/>
          <w:szCs w:val="28"/>
          <w:lang w:val="vi-VN"/>
        </w:rPr>
        <w:t>.</w:t>
      </w:r>
    </w:p>
    <w:p w:rsidR="00EE1375" w:rsidRPr="000278E1" w:rsidRDefault="00EE1375" w:rsidP="00EE1375">
      <w:pPr>
        <w:pStyle w:val="NormalWeb"/>
        <w:shd w:val="clear" w:color="auto" w:fill="FFFFFF"/>
        <w:spacing w:before="0" w:beforeAutospacing="0" w:after="0" w:afterAutospacing="0" w:line="276" w:lineRule="auto"/>
        <w:jc w:val="both"/>
        <w:textAlignment w:val="baseline"/>
        <w:rPr>
          <w:sz w:val="28"/>
          <w:szCs w:val="28"/>
        </w:rPr>
      </w:pPr>
      <w:r w:rsidRPr="000278E1">
        <w:rPr>
          <w:sz w:val="28"/>
          <w:szCs w:val="28"/>
        </w:rPr>
        <w:t>         Công khai kết quả đóng góp và sử dụng các khoản đóng góp huy động của tổ chức, cá nhân.</w:t>
      </w:r>
    </w:p>
    <w:p w:rsidR="00EE1375" w:rsidRPr="000278E1" w:rsidRDefault="00EE1375" w:rsidP="00EE1375">
      <w:pPr>
        <w:pStyle w:val="NormalWeb"/>
        <w:shd w:val="clear" w:color="auto" w:fill="FFFFFF"/>
        <w:spacing w:before="0" w:beforeAutospacing="0" w:after="0" w:afterAutospacing="0" w:line="276" w:lineRule="auto"/>
        <w:jc w:val="both"/>
        <w:textAlignment w:val="baseline"/>
        <w:rPr>
          <w:sz w:val="28"/>
          <w:szCs w:val="28"/>
        </w:rPr>
      </w:pPr>
      <w:r w:rsidRPr="000278E1">
        <w:rPr>
          <w:sz w:val="28"/>
          <w:szCs w:val="28"/>
        </w:rPr>
        <w:t>         Công khai các khoản thu từ các hoạt động có tính chất kinh doanh, dịch vụ, cho thuê của cơ quan.</w:t>
      </w:r>
    </w:p>
    <w:p w:rsidR="00EE1375" w:rsidRPr="000278E1" w:rsidRDefault="00EE1375" w:rsidP="00EE1375">
      <w:pPr>
        <w:pStyle w:val="NormalWeb"/>
        <w:shd w:val="clear" w:color="auto" w:fill="FFFFFF"/>
        <w:spacing w:before="0" w:beforeAutospacing="0" w:after="0" w:afterAutospacing="0" w:line="276" w:lineRule="auto"/>
        <w:jc w:val="both"/>
        <w:textAlignment w:val="baseline"/>
        <w:rPr>
          <w:sz w:val="28"/>
          <w:szCs w:val="28"/>
        </w:rPr>
      </w:pPr>
      <w:r w:rsidRPr="000278E1">
        <w:rPr>
          <w:sz w:val="28"/>
          <w:szCs w:val="28"/>
        </w:rPr>
        <w:t>         Công khai các khoản thu khác phát sinh ở đơn vị.</w:t>
      </w:r>
    </w:p>
    <w:p w:rsidR="00EE1375" w:rsidRPr="000278E1" w:rsidRDefault="00EE1375" w:rsidP="00EE1375">
      <w:pPr>
        <w:pStyle w:val="NormalWeb"/>
        <w:shd w:val="clear" w:color="auto" w:fill="FFFFFF"/>
        <w:spacing w:before="0" w:beforeAutospacing="0" w:after="0" w:afterAutospacing="0" w:line="276" w:lineRule="auto"/>
        <w:jc w:val="both"/>
        <w:textAlignment w:val="baseline"/>
        <w:rPr>
          <w:sz w:val="28"/>
          <w:szCs w:val="28"/>
        </w:rPr>
      </w:pPr>
      <w:r w:rsidRPr="000278E1">
        <w:rPr>
          <w:sz w:val="28"/>
          <w:szCs w:val="28"/>
        </w:rPr>
        <w:t>         Công khai các khoản chi từ các nguồn thu trên.</w:t>
      </w:r>
    </w:p>
    <w:p w:rsidR="00EE1375" w:rsidRPr="000278E1" w:rsidRDefault="00EE1375" w:rsidP="00EE1375">
      <w:pPr>
        <w:pStyle w:val="NormalWeb"/>
        <w:shd w:val="clear" w:color="auto" w:fill="FFFFFF"/>
        <w:spacing w:before="0" w:beforeAutospacing="0" w:after="0" w:afterAutospacing="0" w:line="276" w:lineRule="auto"/>
        <w:jc w:val="both"/>
        <w:textAlignment w:val="baseline"/>
        <w:rPr>
          <w:sz w:val="28"/>
          <w:szCs w:val="28"/>
          <w:lang w:val="vi-VN"/>
        </w:rPr>
      </w:pPr>
      <w:r w:rsidRPr="000278E1">
        <w:rPr>
          <w:sz w:val="28"/>
          <w:szCs w:val="28"/>
        </w:rPr>
        <w:t xml:space="preserve">          </w:t>
      </w:r>
      <w:r w:rsidRPr="000278E1">
        <w:rPr>
          <w:sz w:val="28"/>
          <w:szCs w:val="28"/>
          <w:lang w:val="vi-VN"/>
        </w:rPr>
        <w:t>Công khai chế độ: phụ cấp, công tác phí, tiết kiệm ch</w:t>
      </w:r>
      <w:r w:rsidRPr="000278E1">
        <w:rPr>
          <w:sz w:val="28"/>
          <w:szCs w:val="28"/>
        </w:rPr>
        <w:t xml:space="preserve">i </w:t>
      </w:r>
      <w:r w:rsidRPr="000278E1">
        <w:rPr>
          <w:sz w:val="28"/>
          <w:szCs w:val="28"/>
          <w:lang w:val="vi-VN"/>
        </w:rPr>
        <w:t xml:space="preserve">liên quan đến quyền lợi người lao động. </w:t>
      </w:r>
    </w:p>
    <w:p w:rsidR="00EE1375" w:rsidRDefault="00EE1375" w:rsidP="00EE1375">
      <w:pPr>
        <w:pStyle w:val="NormalWeb"/>
        <w:shd w:val="clear" w:color="auto" w:fill="FFFFFF"/>
        <w:spacing w:before="0" w:beforeAutospacing="0" w:after="0" w:afterAutospacing="0" w:line="276" w:lineRule="auto"/>
        <w:ind w:firstLine="720"/>
        <w:jc w:val="both"/>
        <w:textAlignment w:val="baseline"/>
        <w:rPr>
          <w:sz w:val="28"/>
          <w:szCs w:val="28"/>
          <w:lang w:val="vi-VN"/>
        </w:rPr>
      </w:pPr>
      <w:r w:rsidRPr="000278E1">
        <w:rPr>
          <w:sz w:val="28"/>
          <w:szCs w:val="28"/>
          <w:lang w:val="vi-VN"/>
        </w:rPr>
        <w:t>Thực hiện công khai đúng thời điểm, đúng thời gian quy định.</w:t>
      </w:r>
    </w:p>
    <w:p w:rsidR="00B27886" w:rsidRPr="00B27886" w:rsidRDefault="00B27886" w:rsidP="00EE1375">
      <w:pPr>
        <w:pStyle w:val="NormalWeb"/>
        <w:shd w:val="clear" w:color="auto" w:fill="FFFFFF"/>
        <w:spacing w:before="0" w:beforeAutospacing="0" w:after="0" w:afterAutospacing="0" w:line="276" w:lineRule="auto"/>
        <w:ind w:firstLine="720"/>
        <w:jc w:val="both"/>
        <w:textAlignment w:val="baseline"/>
        <w:rPr>
          <w:sz w:val="28"/>
          <w:szCs w:val="28"/>
        </w:rPr>
      </w:pPr>
      <w:r>
        <w:rPr>
          <w:sz w:val="28"/>
          <w:szCs w:val="28"/>
        </w:rPr>
        <w:t xml:space="preserve">Kết quả: ngày </w:t>
      </w:r>
      <w:r w:rsidR="00786721">
        <w:rPr>
          <w:sz w:val="28"/>
          <w:szCs w:val="28"/>
        </w:rPr>
        <w:t>23</w:t>
      </w:r>
      <w:r>
        <w:rPr>
          <w:sz w:val="28"/>
          <w:szCs w:val="28"/>
        </w:rPr>
        <w:t xml:space="preserve">/ </w:t>
      </w:r>
      <w:r w:rsidR="00786721">
        <w:rPr>
          <w:sz w:val="28"/>
          <w:szCs w:val="28"/>
        </w:rPr>
        <w:t>11</w:t>
      </w:r>
      <w:r>
        <w:rPr>
          <w:sz w:val="28"/>
          <w:szCs w:val="28"/>
        </w:rPr>
        <w:t>/ 20</w:t>
      </w:r>
      <w:r w:rsidR="00786721">
        <w:rPr>
          <w:sz w:val="28"/>
          <w:szCs w:val="28"/>
        </w:rPr>
        <w:t>20</w:t>
      </w:r>
      <w:r>
        <w:rPr>
          <w:sz w:val="28"/>
          <w:szCs w:val="28"/>
        </w:rPr>
        <w:t xml:space="preserve"> Đoàn </w:t>
      </w:r>
      <w:r w:rsidR="00786721">
        <w:rPr>
          <w:sz w:val="28"/>
          <w:szCs w:val="28"/>
        </w:rPr>
        <w:t xml:space="preserve">Thanh tra của Sở Giáo dục </w:t>
      </w:r>
      <w:r>
        <w:rPr>
          <w:sz w:val="28"/>
          <w:szCs w:val="28"/>
        </w:rPr>
        <w:t xml:space="preserve">về kiểm tra công tác thực hiện Quy chế dân chủ ở cơ sở. Kết luận công tác tài chính rõ ràng, </w:t>
      </w:r>
      <w:r>
        <w:rPr>
          <w:sz w:val="28"/>
          <w:szCs w:val="28"/>
        </w:rPr>
        <w:lastRenderedPageBreak/>
        <w:t>minh bạch. Tất cả mọi hoạt động tài chính đều thông qua Hội đồng liên tịch và báo cáo tại cuộc họp HĐGD nhà trường.</w:t>
      </w:r>
    </w:p>
    <w:p w:rsidR="002F7F85" w:rsidRPr="000278E1" w:rsidRDefault="002F7F85" w:rsidP="00EE1375">
      <w:pPr>
        <w:pStyle w:val="NormalWeb"/>
        <w:shd w:val="clear" w:color="auto" w:fill="FFFFFF"/>
        <w:spacing w:before="0" w:beforeAutospacing="0" w:after="0" w:afterAutospacing="0" w:line="276" w:lineRule="auto"/>
        <w:ind w:firstLine="720"/>
        <w:jc w:val="both"/>
        <w:textAlignment w:val="baseline"/>
        <w:rPr>
          <w:sz w:val="28"/>
          <w:szCs w:val="28"/>
          <w:lang w:val="vi-VN"/>
        </w:rPr>
      </w:pPr>
      <w:r w:rsidRPr="000278E1">
        <w:rPr>
          <w:i/>
          <w:sz w:val="28"/>
          <w:szCs w:val="28"/>
        </w:rPr>
        <w:t>Tự đánh giá về cấp độ thực hiện</w:t>
      </w:r>
      <w:r>
        <w:rPr>
          <w:i/>
          <w:sz w:val="28"/>
          <w:szCs w:val="28"/>
        </w:rPr>
        <w:t>:</w:t>
      </w:r>
    </w:p>
    <w:p w:rsidR="006609B1" w:rsidRPr="000278E1" w:rsidRDefault="002F7F85" w:rsidP="006609B1">
      <w:pPr>
        <w:ind w:firstLine="709"/>
        <w:jc w:val="both"/>
        <w:rPr>
          <w:sz w:val="28"/>
          <w:szCs w:val="28"/>
        </w:rPr>
      </w:pPr>
      <w:r w:rsidRPr="000278E1">
        <w:rPr>
          <w:noProof/>
        </w:rPr>
        <mc:AlternateContent>
          <mc:Choice Requires="wps">
            <w:drawing>
              <wp:anchor distT="0" distB="0" distL="114300" distR="114300" simplePos="0" relativeHeight="251657728" behindDoc="0" locked="0" layoutInCell="1" allowOverlap="1" wp14:anchorId="43C9C114" wp14:editId="2E00ED44">
                <wp:simplePos x="0" y="0"/>
                <wp:positionH relativeFrom="column">
                  <wp:posOffset>2215515</wp:posOffset>
                </wp:positionH>
                <wp:positionV relativeFrom="paragraph">
                  <wp:posOffset>10160</wp:posOffset>
                </wp:positionV>
                <wp:extent cx="365760" cy="276225"/>
                <wp:effectExtent l="0" t="0" r="15240" b="28575"/>
                <wp:wrapNone/>
                <wp:docPr id="4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2762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C346E7" id="Rectangle 17" o:spid="_x0000_s1026" style="position:absolute;margin-left:174.45pt;margin-top:.8pt;width:28.8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" fillcolor="white [3201]" strokecolor="black [3200]" strokeweight="2pt">
                <v:path arrowok="t"/>
              </v:rect>
            </w:pict>
          </mc:Fallback>
        </mc:AlternateContent>
      </w:r>
      <w:r w:rsidR="004C2F56" w:rsidRPr="000278E1">
        <w:rPr>
          <w:noProof/>
        </w:rPr>
        <mc:AlternateContent>
          <mc:Choice Requires="wps">
            <w:drawing>
              <wp:anchor distT="0" distB="0" distL="114300" distR="114300" simplePos="0" relativeHeight="251658752" behindDoc="0" locked="0" layoutInCell="1" allowOverlap="1" wp14:anchorId="6150666F" wp14:editId="647699F9">
                <wp:simplePos x="0" y="0"/>
                <wp:positionH relativeFrom="column">
                  <wp:posOffset>5063490</wp:posOffset>
                </wp:positionH>
                <wp:positionV relativeFrom="paragraph">
                  <wp:posOffset>12700</wp:posOffset>
                </wp:positionV>
                <wp:extent cx="365760" cy="257175"/>
                <wp:effectExtent l="0" t="0" r="15240" b="28575"/>
                <wp:wrapNone/>
                <wp:docPr id="4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A378E8C" id="Rectangle 18" o:spid="_x0000_s1026" style="position:absolute;margin-left:398.7pt;margin-top:1pt;width:28.8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" fillcolor="white [3201]" strokecolor="black [3200]" strokeweight="2pt">
                <v:path arrowok="t"/>
              </v:rect>
            </w:pict>
          </mc:Fallback>
        </mc:AlternateContent>
      </w:r>
      <w:r w:rsidR="004C2F56" w:rsidRPr="000278E1">
        <w:rPr>
          <w:noProof/>
        </w:rPr>
        <mc:AlternateContent>
          <mc:Choice Requires="wps">
            <w:drawing>
              <wp:anchor distT="0" distB="0" distL="114300" distR="114300" simplePos="0" relativeHeight="251656704" behindDoc="0" locked="0" layoutInCell="1" allowOverlap="1" wp14:anchorId="4C4C61E1" wp14:editId="2953E0C9">
                <wp:simplePos x="0" y="0"/>
                <wp:positionH relativeFrom="column">
                  <wp:posOffset>3415665</wp:posOffset>
                </wp:positionH>
                <wp:positionV relativeFrom="paragraph">
                  <wp:posOffset>12700</wp:posOffset>
                </wp:positionV>
                <wp:extent cx="365760" cy="257175"/>
                <wp:effectExtent l="0" t="0" r="15240" b="28575"/>
                <wp:wrapNone/>
                <wp:docPr id="4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704E23B" id="Rectangle 15" o:spid="_x0000_s1026" style="position:absolute;margin-left:268.95pt;margin-top:1pt;width:28.8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" fillcolor="white [3201]" strokecolor="black [3200]" strokeweight="2pt">
                <v:path arrowok="t"/>
              </v:rect>
            </w:pict>
          </mc:Fallback>
        </mc:AlternateContent>
      </w:r>
      <w:r w:rsidR="006609B1" w:rsidRPr="000278E1">
        <w:rPr>
          <w:noProof/>
        </w:rPr>
        <mc:AlternateContent>
          <mc:Choice Requires="wps">
            <w:drawing>
              <wp:anchor distT="0" distB="0" distL="114300" distR="114300" simplePos="0" relativeHeight="251654656" behindDoc="0" locked="0" layoutInCell="1" allowOverlap="1" wp14:anchorId="5F88BA5E" wp14:editId="1B628044">
                <wp:simplePos x="0" y="0"/>
                <wp:positionH relativeFrom="column">
                  <wp:posOffset>448310</wp:posOffset>
                </wp:positionH>
                <wp:positionV relativeFrom="paragraph">
                  <wp:posOffset>5715</wp:posOffset>
                </wp:positionV>
                <wp:extent cx="365760" cy="278130"/>
                <wp:effectExtent l="0" t="0" r="15240" b="26670"/>
                <wp:wrapNone/>
                <wp:docPr id="4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278130"/>
                        </a:xfrm>
                        <a:prstGeom prst="rect">
                          <a:avLst/>
                        </a:prstGeom>
                      </wps:spPr>
                      <wps:style>
                        <a:lnRef idx="2">
                          <a:schemeClr val="dk1"/>
                        </a:lnRef>
                        <a:fillRef idx="1">
                          <a:schemeClr val="lt1"/>
                        </a:fillRef>
                        <a:effectRef idx="0">
                          <a:schemeClr val="dk1"/>
                        </a:effectRef>
                        <a:fontRef idx="minor">
                          <a:schemeClr val="dk1"/>
                        </a:fontRef>
                      </wps:style>
                      <wps:txbx>
                        <w:txbxContent>
                          <w:p w:rsidR="006609B1" w:rsidRDefault="004C2F56" w:rsidP="004C2F56">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F88BA5E" id="Rectangle 16" o:spid="_x0000_s1028" style="position:absolute;left:0;text-align:left;margin-left:35.3pt;margin-top:.45pt;width:28.8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" fillcolor="white [3201]" strokecolor="black [3200]" strokeweight="2pt">
                <v:path arrowok="t"/>
                <v:textbox>
                  <w:txbxContent>
                    <w:p w:rsidR="006609B1" w:rsidRDefault="004C2F56" w:rsidP="004C2F56">
                      <w:pPr>
                        <w:jc w:val="center"/>
                      </w:pPr>
                      <w:r>
                        <w:t>X</w:t>
                      </w:r>
                    </w:p>
                  </w:txbxContent>
                </v:textbox>
              </v:rect>
            </w:pict>
          </mc:Fallback>
        </mc:AlternateContent>
      </w:r>
      <w:r w:rsidR="006609B1" w:rsidRPr="000278E1">
        <w:rPr>
          <w:sz w:val="28"/>
          <w:szCs w:val="28"/>
        </w:rPr>
        <w:t xml:space="preserve">          Xuất sắc                          Tốt                    </w:t>
      </w:r>
      <w:r>
        <w:rPr>
          <w:sz w:val="28"/>
          <w:szCs w:val="28"/>
        </w:rPr>
        <w:t xml:space="preserve"> </w:t>
      </w:r>
      <w:r w:rsidR="006609B1" w:rsidRPr="000278E1">
        <w:rPr>
          <w:sz w:val="28"/>
          <w:szCs w:val="28"/>
        </w:rPr>
        <w:t xml:space="preserve">Trung bình                    </w:t>
      </w:r>
      <w:r>
        <w:rPr>
          <w:sz w:val="28"/>
          <w:szCs w:val="28"/>
        </w:rPr>
        <w:t>K</w:t>
      </w:r>
      <w:r w:rsidR="006609B1" w:rsidRPr="000278E1">
        <w:rPr>
          <w:sz w:val="28"/>
          <w:szCs w:val="28"/>
        </w:rPr>
        <w:t xml:space="preserve">ém    </w:t>
      </w:r>
    </w:p>
    <w:p w:rsidR="006609B1" w:rsidRPr="000278E1" w:rsidRDefault="006609B1" w:rsidP="006609B1">
      <w:pPr>
        <w:jc w:val="both"/>
        <w:rPr>
          <w:sz w:val="28"/>
          <w:szCs w:val="28"/>
        </w:rPr>
      </w:pPr>
    </w:p>
    <w:p w:rsidR="006609B1" w:rsidRPr="000278E1" w:rsidRDefault="006609B1" w:rsidP="006609B1">
      <w:pPr>
        <w:ind w:firstLine="709"/>
        <w:jc w:val="both"/>
        <w:rPr>
          <w:sz w:val="28"/>
          <w:szCs w:val="28"/>
        </w:rPr>
      </w:pPr>
      <w:r w:rsidRPr="000278E1">
        <w:rPr>
          <w:sz w:val="28"/>
          <w:szCs w:val="28"/>
        </w:rPr>
        <w:t>4. Việc đấu tranh ngăn chặn, đẩy lùi suy thoái về tư tưởng chính trị, đạo đức, lối sống, “tự diễn biến”, “tự chuyển hóa” trong nội bộ gắn với đẩy mạnh học tập và làm theo tư tưởng, đạo đức, phong cách Hồ Chí Minh và công tác đấu tranh phòng, chống tham nhũng, lãng phí.</w:t>
      </w:r>
    </w:p>
    <w:p w:rsidR="00EE1375" w:rsidRPr="000278E1" w:rsidRDefault="00EE1375" w:rsidP="00B27886">
      <w:pPr>
        <w:pStyle w:val="ListParagraph"/>
        <w:tabs>
          <w:tab w:val="left" w:pos="821"/>
        </w:tabs>
        <w:spacing w:line="276" w:lineRule="auto"/>
        <w:ind w:left="0" w:right="117" w:firstLine="0"/>
        <w:rPr>
          <w:b/>
          <w:sz w:val="28"/>
          <w:szCs w:val="28"/>
        </w:rPr>
      </w:pPr>
      <w:r w:rsidRPr="000278E1">
        <w:rPr>
          <w:sz w:val="28"/>
          <w:szCs w:val="28"/>
        </w:rPr>
        <w:t xml:space="preserve">        </w:t>
      </w:r>
      <w:r w:rsidR="00130D38">
        <w:rPr>
          <w:sz w:val="28"/>
          <w:szCs w:val="28"/>
        </w:rPr>
        <w:t xml:space="preserve">Về thực hiện Chuyên đề năm </w:t>
      </w:r>
      <w:proofErr w:type="gramStart"/>
      <w:r w:rsidR="00130D38">
        <w:rPr>
          <w:sz w:val="28"/>
          <w:szCs w:val="28"/>
        </w:rPr>
        <w:t>2020</w:t>
      </w:r>
      <w:r w:rsidRPr="000278E1">
        <w:rPr>
          <w:sz w:val="28"/>
          <w:szCs w:val="28"/>
        </w:rPr>
        <w:t xml:space="preserve">  "</w:t>
      </w:r>
      <w:proofErr w:type="gramEnd"/>
      <w:r w:rsidRPr="000278E1">
        <w:rPr>
          <w:sz w:val="28"/>
          <w:szCs w:val="28"/>
        </w:rPr>
        <w:t>Xây dựng phong cách, tác phong công tác của người đứng đầu, của cán bộ, đảng viên trong học tập và làm theo tư tưởng, đạo đức, phong cách Hồ Chí Minh".</w:t>
      </w:r>
    </w:p>
    <w:p w:rsidR="00EE1375" w:rsidRPr="000278E1" w:rsidRDefault="00EE1375" w:rsidP="00EE1375">
      <w:pPr>
        <w:pStyle w:val="Heading1"/>
        <w:shd w:val="clear" w:color="auto" w:fill="FFFFFF"/>
        <w:spacing w:before="150" w:beforeAutospacing="0" w:after="150" w:afterAutospacing="0" w:line="276" w:lineRule="auto"/>
        <w:ind w:firstLine="360"/>
        <w:jc w:val="both"/>
        <w:rPr>
          <w:b w:val="0"/>
          <w:sz w:val="28"/>
          <w:szCs w:val="28"/>
        </w:rPr>
      </w:pPr>
      <w:r w:rsidRPr="000278E1">
        <w:rPr>
          <w:b w:val="0"/>
          <w:sz w:val="28"/>
          <w:szCs w:val="28"/>
        </w:rPr>
        <w:t>Đảng ủy đã có các giải pháp cơ bản để áp dụng trong đơn vị</w:t>
      </w:r>
      <w:r w:rsidR="002F7F85">
        <w:rPr>
          <w:b w:val="0"/>
          <w:sz w:val="28"/>
          <w:szCs w:val="28"/>
        </w:rPr>
        <w:t xml:space="preserve"> như sau:</w:t>
      </w:r>
    </w:p>
    <w:p w:rsidR="00EE1375" w:rsidRPr="002F7F85" w:rsidRDefault="00EE1375" w:rsidP="002F7F85">
      <w:pPr>
        <w:pStyle w:val="NormalWeb"/>
        <w:numPr>
          <w:ilvl w:val="0"/>
          <w:numId w:val="1"/>
        </w:numPr>
        <w:shd w:val="clear" w:color="auto" w:fill="FFFFFF"/>
        <w:spacing w:before="0" w:beforeAutospacing="0" w:after="0" w:afterAutospacing="0" w:line="276" w:lineRule="auto"/>
        <w:ind w:left="0" w:firstLine="360"/>
        <w:jc w:val="both"/>
        <w:rPr>
          <w:sz w:val="28"/>
          <w:szCs w:val="28"/>
        </w:rPr>
      </w:pPr>
      <w:r w:rsidRPr="000278E1">
        <w:rPr>
          <w:sz w:val="28"/>
          <w:szCs w:val="28"/>
        </w:rPr>
        <w:t xml:space="preserve">Tăng cường giáo dục, rèn luyện xây dựng phong cách làm việc, phong cách lãnh </w:t>
      </w:r>
      <w:r w:rsidRPr="002F7F85">
        <w:rPr>
          <w:sz w:val="28"/>
          <w:szCs w:val="28"/>
        </w:rPr>
        <w:t>đạo trong cán bộ, đảng viên, nhất là người đứng đầu các tổ chức trong nhà trường, tổ chuyên môn.</w:t>
      </w:r>
    </w:p>
    <w:p w:rsidR="00EE1375" w:rsidRPr="000278E1" w:rsidRDefault="00EE1375" w:rsidP="00EE1375">
      <w:pPr>
        <w:pStyle w:val="NormalWeb"/>
        <w:shd w:val="clear" w:color="auto" w:fill="FFFFFF"/>
        <w:spacing w:before="0" w:beforeAutospacing="0" w:after="0" w:afterAutospacing="0" w:line="276" w:lineRule="auto"/>
        <w:jc w:val="both"/>
        <w:rPr>
          <w:sz w:val="28"/>
          <w:szCs w:val="28"/>
        </w:rPr>
      </w:pPr>
      <w:r w:rsidRPr="000278E1">
        <w:rPr>
          <w:sz w:val="28"/>
          <w:szCs w:val="28"/>
        </w:rPr>
        <w:t xml:space="preserve">       Tăng cường việc giáo dục, học tập chủ nghĩa Mác - Lênin, tư tưởng Hồ Chí Minh, quan điểm, đường lối của Đảng và chính sách, pháp luật của Nhà nước; công tác nghiên cứu khoa học, chuyên môn, nghiệp vụ, kỹ năng lãnh đạo, quản lý hiện đại cho cán bộ lãnh đạo, quản lý. </w:t>
      </w:r>
    </w:p>
    <w:p w:rsidR="00EE1375" w:rsidRPr="004C2F56" w:rsidRDefault="00EE1375" w:rsidP="004C2F56">
      <w:pPr>
        <w:pStyle w:val="NormalWeb"/>
        <w:numPr>
          <w:ilvl w:val="0"/>
          <w:numId w:val="1"/>
        </w:numPr>
        <w:shd w:val="clear" w:color="auto" w:fill="FFFFFF"/>
        <w:spacing w:before="0" w:beforeAutospacing="0" w:after="0" w:afterAutospacing="0" w:line="276" w:lineRule="auto"/>
        <w:ind w:left="0" w:firstLine="360"/>
        <w:jc w:val="both"/>
        <w:rPr>
          <w:sz w:val="28"/>
          <w:szCs w:val="28"/>
        </w:rPr>
      </w:pPr>
      <w:r w:rsidRPr="000278E1">
        <w:rPr>
          <w:sz w:val="28"/>
          <w:szCs w:val="28"/>
        </w:rPr>
        <w:t xml:space="preserve">Giữ vững các nguyên tắc “tập trung dân chủ” và “tập thể lãnh đạo, cá nhân phụ </w:t>
      </w:r>
      <w:r w:rsidR="004C2F56">
        <w:rPr>
          <w:sz w:val="28"/>
          <w:szCs w:val="28"/>
        </w:rPr>
        <w:t xml:space="preserve"> </w:t>
      </w:r>
      <w:r w:rsidRPr="004C2F56">
        <w:rPr>
          <w:sz w:val="28"/>
          <w:szCs w:val="28"/>
        </w:rPr>
        <w:t>trách”.</w:t>
      </w:r>
    </w:p>
    <w:p w:rsidR="00EE1375" w:rsidRPr="000278E1" w:rsidRDefault="00EE1375" w:rsidP="00EE1375">
      <w:pPr>
        <w:pStyle w:val="NormalWeb"/>
        <w:shd w:val="clear" w:color="auto" w:fill="FFFFFF"/>
        <w:spacing w:before="0" w:beforeAutospacing="0" w:after="0" w:afterAutospacing="0" w:line="276" w:lineRule="auto"/>
        <w:jc w:val="both"/>
        <w:rPr>
          <w:sz w:val="28"/>
          <w:szCs w:val="28"/>
        </w:rPr>
      </w:pPr>
      <w:r w:rsidRPr="000278E1">
        <w:rPr>
          <w:sz w:val="28"/>
          <w:szCs w:val="28"/>
        </w:rPr>
        <w:t xml:space="preserve">         Tăng cường phát huy dân chủ để khơi dậy tính sáng tạo, tập trung trí tuệ tập thể trong việc xây dựng, thực hiện, kiểm tra, giám sát việc thực hiện các chủ trương, chính sách, pháp luật của Đảng và Nhà nước.</w:t>
      </w:r>
    </w:p>
    <w:p w:rsidR="00EE1375" w:rsidRPr="000278E1" w:rsidRDefault="00EE1375" w:rsidP="00EE1375">
      <w:pPr>
        <w:pStyle w:val="NormalWeb"/>
        <w:shd w:val="clear" w:color="auto" w:fill="FFFFFF"/>
        <w:spacing w:before="0" w:beforeAutospacing="0" w:after="0" w:afterAutospacing="0" w:line="276" w:lineRule="auto"/>
        <w:jc w:val="both"/>
        <w:rPr>
          <w:sz w:val="28"/>
          <w:szCs w:val="28"/>
        </w:rPr>
      </w:pPr>
      <w:r w:rsidRPr="000278E1">
        <w:rPr>
          <w:sz w:val="28"/>
          <w:szCs w:val="28"/>
        </w:rPr>
        <w:t xml:space="preserve">        Xây dựng quy định về trách nhiệm, quyền hạn của cấp ủy, người đứng đầu các tổ chức trong nhà trường, tổ chuyên môn khi thực hiện công việc, trong đó, nêu rõ những yêu cầu về phong cách làm việc, phong cách lãnh đạo.</w:t>
      </w:r>
    </w:p>
    <w:p w:rsidR="00EE1375" w:rsidRPr="000278E1" w:rsidRDefault="00EE1375" w:rsidP="00EE1375">
      <w:pPr>
        <w:pStyle w:val="NormalWeb"/>
        <w:numPr>
          <w:ilvl w:val="0"/>
          <w:numId w:val="1"/>
        </w:numPr>
        <w:shd w:val="clear" w:color="auto" w:fill="FFFFFF"/>
        <w:spacing w:before="0" w:beforeAutospacing="0" w:after="0" w:afterAutospacing="0" w:line="276" w:lineRule="auto"/>
        <w:jc w:val="both"/>
        <w:rPr>
          <w:sz w:val="28"/>
          <w:szCs w:val="28"/>
        </w:rPr>
      </w:pPr>
      <w:r w:rsidRPr="000278E1">
        <w:rPr>
          <w:sz w:val="28"/>
          <w:szCs w:val="28"/>
        </w:rPr>
        <w:t>Tăng cường công tác quản lý cán bộ, đảng viên.</w:t>
      </w:r>
    </w:p>
    <w:p w:rsidR="00EE1375" w:rsidRPr="000278E1" w:rsidRDefault="00EE1375" w:rsidP="00EE1375">
      <w:pPr>
        <w:pStyle w:val="NormalWeb"/>
        <w:shd w:val="clear" w:color="auto" w:fill="FFFFFF"/>
        <w:spacing w:before="0" w:beforeAutospacing="0" w:after="0" w:afterAutospacing="0" w:line="276" w:lineRule="auto"/>
        <w:jc w:val="both"/>
        <w:rPr>
          <w:sz w:val="28"/>
          <w:szCs w:val="28"/>
        </w:rPr>
      </w:pPr>
      <w:r w:rsidRPr="000278E1">
        <w:rPr>
          <w:sz w:val="28"/>
          <w:szCs w:val="28"/>
        </w:rPr>
        <w:t xml:space="preserve">       Thực hiện nghiêm túc Quy định số 55-QĐ/TW, ngày 10/01/2012 của Ban Bí thư Trung ương Đảng về công tác kiểm tra của tổ chức đảng đối với việc tu dưỡng, rèn luyện đạo đức của cán bộ, đảng viên.</w:t>
      </w:r>
    </w:p>
    <w:p w:rsidR="00EE1375" w:rsidRPr="004C2F56" w:rsidRDefault="00EE1375" w:rsidP="004C2F56">
      <w:pPr>
        <w:pStyle w:val="NormalWeb"/>
        <w:numPr>
          <w:ilvl w:val="0"/>
          <w:numId w:val="1"/>
        </w:numPr>
        <w:shd w:val="clear" w:color="auto" w:fill="FFFFFF"/>
        <w:spacing w:before="0" w:beforeAutospacing="0" w:after="0" w:afterAutospacing="0" w:line="276" w:lineRule="auto"/>
        <w:ind w:left="0" w:firstLine="360"/>
        <w:jc w:val="both"/>
        <w:rPr>
          <w:sz w:val="28"/>
          <w:szCs w:val="28"/>
        </w:rPr>
      </w:pPr>
      <w:r w:rsidRPr="000278E1">
        <w:rPr>
          <w:sz w:val="28"/>
          <w:szCs w:val="28"/>
        </w:rPr>
        <w:t xml:space="preserve">Xây dựng các quy định về đạo đức công vụ, phong cách làm việc, phong cách </w:t>
      </w:r>
      <w:r w:rsidRPr="004C2F56">
        <w:rPr>
          <w:sz w:val="28"/>
          <w:szCs w:val="28"/>
        </w:rPr>
        <w:t>lãnh đạo</w:t>
      </w:r>
      <w:r w:rsidR="004C2F56">
        <w:rPr>
          <w:sz w:val="28"/>
          <w:szCs w:val="28"/>
        </w:rPr>
        <w:t>.</w:t>
      </w:r>
    </w:p>
    <w:p w:rsidR="00EE1375" w:rsidRPr="000278E1" w:rsidRDefault="00EE1375" w:rsidP="00EE1375">
      <w:pPr>
        <w:pStyle w:val="NormalWeb"/>
        <w:shd w:val="clear" w:color="auto" w:fill="FFFFFF"/>
        <w:spacing w:before="0" w:beforeAutospacing="0" w:after="0" w:afterAutospacing="0" w:line="276" w:lineRule="auto"/>
        <w:jc w:val="both"/>
        <w:rPr>
          <w:sz w:val="28"/>
          <w:szCs w:val="28"/>
        </w:rPr>
      </w:pPr>
      <w:r w:rsidRPr="000278E1">
        <w:rPr>
          <w:sz w:val="28"/>
          <w:szCs w:val="28"/>
        </w:rPr>
        <w:t xml:space="preserve">         Tinh thần, thái độ, sự tận tụy với công việc. Quy định để ràng buộc giữa lời nói và hành vi của cán bộ, đảng viên, giáo viên, nhân viên bảo đảm nói đi đôi với làm, nói thì phải làm và làm cho tốt.  Chống biểu hiện nói nhiều làm ít, nói một đường làm một nẻo, và có biện pháp kỷ luật những vi phạm của tập thể cá nhân.</w:t>
      </w:r>
    </w:p>
    <w:p w:rsidR="00EE1375" w:rsidRPr="000278E1" w:rsidRDefault="00EE1375" w:rsidP="00EE1375">
      <w:pPr>
        <w:spacing w:line="276" w:lineRule="auto"/>
        <w:ind w:firstLine="720"/>
        <w:jc w:val="both"/>
        <w:rPr>
          <w:sz w:val="28"/>
          <w:szCs w:val="28"/>
        </w:rPr>
      </w:pPr>
      <w:r w:rsidRPr="000278E1">
        <w:rPr>
          <w:sz w:val="28"/>
          <w:szCs w:val="28"/>
        </w:rPr>
        <w:lastRenderedPageBreak/>
        <w:t>5. Kết quả lãnh đạo, chỉ đạo, thực hiện công tác kiểm tra, giám sát, kỷ luật đảng và thi đua, khen thưởng.</w:t>
      </w:r>
    </w:p>
    <w:p w:rsidR="00EE1375" w:rsidRPr="000278E1" w:rsidRDefault="00EE1375" w:rsidP="00EE1375">
      <w:pPr>
        <w:pStyle w:val="NormalWeb"/>
        <w:shd w:val="clear" w:color="auto" w:fill="FFFFFF"/>
        <w:spacing w:before="0" w:beforeAutospacing="0" w:after="0" w:afterAutospacing="0" w:line="276" w:lineRule="auto"/>
        <w:jc w:val="both"/>
        <w:rPr>
          <w:sz w:val="28"/>
          <w:szCs w:val="28"/>
        </w:rPr>
      </w:pPr>
      <w:r w:rsidRPr="000278E1">
        <w:rPr>
          <w:sz w:val="28"/>
          <w:szCs w:val="28"/>
        </w:rPr>
        <w:t xml:space="preserve">         Thực hiện nghiêm Quyết định số 99-QĐ/TW, ngày 03/10/2017 của Bộ Chính trị về ban hành Hướng dẫn khung để các cấp ủy, tổ chức đảng trực thuộc Trung ương.               </w:t>
      </w:r>
    </w:p>
    <w:p w:rsidR="00EE1375" w:rsidRPr="000278E1" w:rsidRDefault="00EE1375" w:rsidP="00EE1375">
      <w:pPr>
        <w:pStyle w:val="NormalWeb"/>
        <w:shd w:val="clear" w:color="auto" w:fill="FFFFFF"/>
        <w:spacing w:before="0" w:beforeAutospacing="0" w:after="0" w:afterAutospacing="0" w:line="276" w:lineRule="auto"/>
        <w:jc w:val="both"/>
        <w:rPr>
          <w:sz w:val="28"/>
          <w:szCs w:val="28"/>
        </w:rPr>
      </w:pPr>
      <w:r w:rsidRPr="000278E1">
        <w:rPr>
          <w:sz w:val="28"/>
          <w:szCs w:val="28"/>
        </w:rPr>
        <w:t xml:space="preserve">          Sự tham gia tích cực, có hiệu quả của cán bộ, đảng viên, giáo viên, nhân viên trong xây dựng Đảng. Kịp thời phát hiện những trường hợp đảng viên vi phạm phẩm chất đạo đức, lối sống, tham nhũng, vi phạm Luật đất đai, quan liêu, thiếu tinh thần trách nhiệm.</w:t>
      </w:r>
    </w:p>
    <w:p w:rsidR="00EE1375" w:rsidRPr="0076629C" w:rsidRDefault="00EE1375" w:rsidP="00EE1375">
      <w:pPr>
        <w:spacing w:line="276" w:lineRule="auto"/>
        <w:ind w:firstLine="720"/>
        <w:jc w:val="both"/>
        <w:rPr>
          <w:sz w:val="28"/>
          <w:szCs w:val="28"/>
        </w:rPr>
      </w:pPr>
      <w:r w:rsidRPr="000278E1">
        <w:rPr>
          <w:sz w:val="28"/>
          <w:szCs w:val="28"/>
        </w:rPr>
        <w:t xml:space="preserve">Công tác phát triển đảng viên: Đảng bộ đã phân công các đồng chí đảng viên chính thức giúp đỡ, theo dõi và cử đi học lớp đảng viên mới để làm cơ sở cho việc đề nghị xét chuyển đảng chính thức. Đồng thời Đảng bộ chỉ đạo Công đoàn, Đoàn trường giới thiệu quần chúng là đoàn viên ưu tú để Đảng bộ xem xét kết nạp đảng. </w:t>
      </w:r>
      <w:r w:rsidRPr="0076629C">
        <w:rPr>
          <w:sz w:val="28"/>
          <w:szCs w:val="28"/>
        </w:rPr>
        <w:t>Đảng bộ đã kết nạp đựợc 0</w:t>
      </w:r>
      <w:r w:rsidR="00761A86">
        <w:rPr>
          <w:sz w:val="28"/>
          <w:szCs w:val="28"/>
        </w:rPr>
        <w:t>2</w:t>
      </w:r>
      <w:r w:rsidRPr="0076629C">
        <w:rPr>
          <w:sz w:val="28"/>
          <w:szCs w:val="28"/>
        </w:rPr>
        <w:t xml:space="preserve"> đảng viên</w:t>
      </w:r>
      <w:r w:rsidR="00761A86">
        <w:rPr>
          <w:sz w:val="28"/>
          <w:szCs w:val="28"/>
        </w:rPr>
        <w:t>,</w:t>
      </w:r>
      <w:r w:rsidRPr="0076629C">
        <w:rPr>
          <w:sz w:val="28"/>
          <w:szCs w:val="28"/>
        </w:rPr>
        <w:t xml:space="preserve"> </w:t>
      </w:r>
      <w:r w:rsidR="00761A86">
        <w:rPr>
          <w:sz w:val="28"/>
          <w:szCs w:val="28"/>
        </w:rPr>
        <w:t>đ</w:t>
      </w:r>
      <w:r w:rsidRPr="0076629C">
        <w:rPr>
          <w:sz w:val="28"/>
          <w:szCs w:val="28"/>
        </w:rPr>
        <w:t xml:space="preserve">ạt </w:t>
      </w:r>
      <w:r w:rsidR="00761A86">
        <w:rPr>
          <w:sz w:val="28"/>
          <w:szCs w:val="28"/>
        </w:rPr>
        <w:t>50</w:t>
      </w:r>
      <w:r w:rsidRPr="0076629C">
        <w:rPr>
          <w:sz w:val="28"/>
          <w:szCs w:val="28"/>
        </w:rPr>
        <w:t>% kế hoạch huyện ủy gia</w:t>
      </w:r>
      <w:r w:rsidR="00761A86">
        <w:rPr>
          <w:sz w:val="28"/>
          <w:szCs w:val="28"/>
        </w:rPr>
        <w:t>o, chuyển đảng chính thức cho 04</w:t>
      </w:r>
      <w:r w:rsidRPr="0076629C">
        <w:rPr>
          <w:sz w:val="28"/>
          <w:szCs w:val="28"/>
        </w:rPr>
        <w:t xml:space="preserve"> đảng viên dự bị. </w:t>
      </w:r>
    </w:p>
    <w:p w:rsidR="00EE1375" w:rsidRPr="000278E1" w:rsidRDefault="00EE1375" w:rsidP="00EE1375">
      <w:pPr>
        <w:spacing w:line="276" w:lineRule="auto"/>
        <w:ind w:firstLine="720"/>
        <w:jc w:val="both"/>
        <w:rPr>
          <w:sz w:val="28"/>
          <w:szCs w:val="28"/>
        </w:rPr>
      </w:pPr>
      <w:r w:rsidRPr="000278E1">
        <w:rPr>
          <w:sz w:val="28"/>
          <w:szCs w:val="28"/>
        </w:rPr>
        <w:t xml:space="preserve">Đảng bộ nhà trường đã lãnh đạo các đoàn thể thực hiện tốt chức năng nhiệm vụ </w:t>
      </w:r>
      <w:proofErr w:type="gramStart"/>
      <w:r w:rsidRPr="000278E1">
        <w:rPr>
          <w:sz w:val="28"/>
          <w:szCs w:val="28"/>
        </w:rPr>
        <w:t>theo</w:t>
      </w:r>
      <w:proofErr w:type="gramEnd"/>
      <w:r w:rsidRPr="000278E1">
        <w:rPr>
          <w:sz w:val="28"/>
          <w:szCs w:val="28"/>
        </w:rPr>
        <w:t xml:space="preserve"> điều lệ của mỗi đoàn thể, tổ c</w:t>
      </w:r>
      <w:r w:rsidR="002F7F85">
        <w:rPr>
          <w:sz w:val="28"/>
          <w:szCs w:val="28"/>
        </w:rPr>
        <w:t>hức tốt Hội nghị CBCNV hàng năm</w:t>
      </w:r>
      <w:r w:rsidR="00DC4A5D">
        <w:rPr>
          <w:sz w:val="28"/>
          <w:szCs w:val="28"/>
        </w:rPr>
        <w:t>;</w:t>
      </w:r>
      <w:r w:rsidRPr="000278E1">
        <w:rPr>
          <w:sz w:val="28"/>
          <w:szCs w:val="28"/>
        </w:rPr>
        <w:t xml:space="preserve"> Đại hội Đoàn trường. Chỉ đạo các đoàn thể xây dựng chương trình hoạt động hàng năm với những chỉ tiêu phấn đấu cụ thể, vì vậy các hoạt động của Công đoàn, Đoàn thanh niên trong năm qua mang lại hiệu quả thiết thực, tạo được không khí sôi nổi thu hút được đoàn viên thanh niên học sinh tham gia. Thông qua các hoạt động trên Công đoàn và Đoàn trường đã không ngừng củng cố, kiện toàn tổ chức, phát triển lực lượng, phát hiện những đoàn</w:t>
      </w:r>
      <w:bookmarkStart w:id="0" w:name="_GoBack"/>
      <w:bookmarkEnd w:id="0"/>
      <w:r w:rsidRPr="000278E1">
        <w:rPr>
          <w:sz w:val="28"/>
          <w:szCs w:val="28"/>
        </w:rPr>
        <w:t xml:space="preserve"> viên ưu tú giới thiệu cho Đảng bồi dưỡng kết nạp.</w:t>
      </w:r>
    </w:p>
    <w:p w:rsidR="00EE1375" w:rsidRDefault="00EE1375" w:rsidP="00EE1375">
      <w:pPr>
        <w:spacing w:line="276" w:lineRule="auto"/>
        <w:ind w:firstLine="720"/>
        <w:jc w:val="both"/>
        <w:rPr>
          <w:sz w:val="28"/>
          <w:szCs w:val="28"/>
        </w:rPr>
      </w:pPr>
      <w:r w:rsidRPr="000278E1">
        <w:rPr>
          <w:sz w:val="28"/>
          <w:szCs w:val="28"/>
        </w:rPr>
        <w:t>Đảng bộ cũng rất coi trọng công tác thi đua khen thưởng và chỉ đạo Công đoàn, chính quyền, đoàn thể tổ chức khen thưởng cho đảng viên, CBCNVC và học sinh đạt thành tích cao kịp thời nhằm khích lệ phong trào thi đua trong đơn vị. Xét nâng lương trước thời hạn, tạo điều kiện cho cán bộ giáo viên và nhân viên đi tập huấn và học tập nâng cao trình độ trên chuẩn.</w:t>
      </w:r>
    </w:p>
    <w:p w:rsidR="00B27886" w:rsidRPr="0076629C" w:rsidRDefault="00B27886" w:rsidP="00EE1375">
      <w:pPr>
        <w:spacing w:line="276" w:lineRule="auto"/>
        <w:ind w:firstLine="720"/>
        <w:jc w:val="both"/>
        <w:rPr>
          <w:sz w:val="28"/>
          <w:szCs w:val="28"/>
        </w:rPr>
      </w:pPr>
      <w:r>
        <w:rPr>
          <w:sz w:val="28"/>
          <w:szCs w:val="28"/>
        </w:rPr>
        <w:t>Kết quả: Trong năm 20</w:t>
      </w:r>
      <w:r w:rsidR="00786721">
        <w:rPr>
          <w:sz w:val="28"/>
          <w:szCs w:val="28"/>
        </w:rPr>
        <w:t>20</w:t>
      </w:r>
      <w:r>
        <w:rPr>
          <w:sz w:val="28"/>
          <w:szCs w:val="28"/>
        </w:rPr>
        <w:t xml:space="preserve"> các Chi bộ trực thuộc đã có kế hoạch kiểm tra đảng viên theo Điều 30 của Đảng, </w:t>
      </w:r>
      <w:r w:rsidRPr="0076629C">
        <w:rPr>
          <w:sz w:val="28"/>
          <w:szCs w:val="28"/>
        </w:rPr>
        <w:t>kiểm tra được 2</w:t>
      </w:r>
      <w:r w:rsidR="00346E1D">
        <w:rPr>
          <w:sz w:val="28"/>
          <w:szCs w:val="28"/>
        </w:rPr>
        <w:t>6</w:t>
      </w:r>
      <w:r w:rsidRPr="0076629C">
        <w:rPr>
          <w:sz w:val="28"/>
          <w:szCs w:val="28"/>
        </w:rPr>
        <w:t xml:space="preserve"> đ/c đạt 100% kế hoạch đề ra.</w:t>
      </w:r>
    </w:p>
    <w:p w:rsidR="002F7F85" w:rsidRPr="000278E1" w:rsidRDefault="002F7F85" w:rsidP="00EE1375">
      <w:pPr>
        <w:spacing w:line="276" w:lineRule="auto"/>
        <w:ind w:firstLine="720"/>
        <w:jc w:val="both"/>
        <w:rPr>
          <w:sz w:val="28"/>
          <w:szCs w:val="28"/>
        </w:rPr>
      </w:pPr>
      <w:r w:rsidRPr="000278E1">
        <w:rPr>
          <w:i/>
          <w:sz w:val="28"/>
          <w:szCs w:val="28"/>
        </w:rPr>
        <w:t>Tự đánh giá về cấp độ thực hiện</w:t>
      </w:r>
      <w:r>
        <w:rPr>
          <w:i/>
          <w:sz w:val="28"/>
          <w:szCs w:val="28"/>
        </w:rPr>
        <w:t>:</w:t>
      </w:r>
    </w:p>
    <w:p w:rsidR="006609B1" w:rsidRPr="000278E1" w:rsidRDefault="004C2F56" w:rsidP="006609B1">
      <w:pPr>
        <w:ind w:firstLine="709"/>
        <w:jc w:val="both"/>
        <w:rPr>
          <w:sz w:val="28"/>
          <w:szCs w:val="28"/>
        </w:rPr>
      </w:pPr>
      <w:r w:rsidRPr="000278E1">
        <w:rPr>
          <w:noProof/>
        </w:rPr>
        <mc:AlternateContent>
          <mc:Choice Requires="wps">
            <w:drawing>
              <wp:anchor distT="0" distB="0" distL="114300" distR="114300" simplePos="0" relativeHeight="251652608" behindDoc="0" locked="0" layoutInCell="1" allowOverlap="1" wp14:anchorId="7BD77602" wp14:editId="13D71235">
                <wp:simplePos x="0" y="0"/>
                <wp:positionH relativeFrom="column">
                  <wp:posOffset>2101215</wp:posOffset>
                </wp:positionH>
                <wp:positionV relativeFrom="paragraph">
                  <wp:posOffset>10795</wp:posOffset>
                </wp:positionV>
                <wp:extent cx="365760" cy="281940"/>
                <wp:effectExtent l="0" t="0" r="15240" b="22860"/>
                <wp:wrapNone/>
                <wp:docPr id="4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2819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B1184BE" id="Rectangle 12" o:spid="_x0000_s1026" style="position:absolute;margin-left:165.45pt;margin-top:.85pt;width:28.8pt;height:22.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" fillcolor="white [3201]" strokecolor="black [3200]" strokeweight="2pt">
                <v:path arrowok="t"/>
              </v:rect>
            </w:pict>
          </mc:Fallback>
        </mc:AlternateContent>
      </w:r>
      <w:r w:rsidRPr="000278E1">
        <w:rPr>
          <w:noProof/>
        </w:rPr>
        <mc:AlternateContent>
          <mc:Choice Requires="wps">
            <w:drawing>
              <wp:anchor distT="0" distB="0" distL="114300" distR="114300" simplePos="0" relativeHeight="251653632" behindDoc="0" locked="0" layoutInCell="1" allowOverlap="1" wp14:anchorId="376413AD" wp14:editId="15539424">
                <wp:simplePos x="0" y="0"/>
                <wp:positionH relativeFrom="column">
                  <wp:posOffset>5101590</wp:posOffset>
                </wp:positionH>
                <wp:positionV relativeFrom="paragraph">
                  <wp:posOffset>1270</wp:posOffset>
                </wp:positionV>
                <wp:extent cx="365760" cy="266700"/>
                <wp:effectExtent l="0" t="0" r="15240" b="19050"/>
                <wp:wrapNone/>
                <wp:docPr id="4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040F3B2" id="Rectangle 14" o:spid="_x0000_s1026" style="position:absolute;margin-left:401.7pt;margin-top:.1pt;width:28.8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" fillcolor="white [3201]" strokecolor="black [3200]" strokeweight="2pt">
                <v:path arrowok="t"/>
              </v:rect>
            </w:pict>
          </mc:Fallback>
        </mc:AlternateContent>
      </w:r>
      <w:r w:rsidRPr="000278E1">
        <w:rPr>
          <w:noProof/>
        </w:rPr>
        <mc:AlternateContent>
          <mc:Choice Requires="wps">
            <w:drawing>
              <wp:anchor distT="0" distB="0" distL="114300" distR="114300" simplePos="0" relativeHeight="251651584" behindDoc="0" locked="0" layoutInCell="1" allowOverlap="1" wp14:anchorId="4266D6B6" wp14:editId="7E47CF57">
                <wp:simplePos x="0" y="0"/>
                <wp:positionH relativeFrom="column">
                  <wp:posOffset>3415665</wp:posOffset>
                </wp:positionH>
                <wp:positionV relativeFrom="paragraph">
                  <wp:posOffset>10795</wp:posOffset>
                </wp:positionV>
                <wp:extent cx="365760" cy="295275"/>
                <wp:effectExtent l="0" t="0" r="15240" b="28575"/>
                <wp:wrapNone/>
                <wp:docPr id="4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3D1CCF9" id="Rectangle 10" o:spid="_x0000_s1026" style="position:absolute;margin-left:268.95pt;margin-top:.85pt;width:28.8pt;height:2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" fillcolor="white [3201]" strokecolor="black [3200]" strokeweight="2pt">
                <v:path arrowok="t"/>
              </v:rect>
            </w:pict>
          </mc:Fallback>
        </mc:AlternateContent>
      </w:r>
      <w:r w:rsidR="006609B1" w:rsidRPr="000278E1">
        <w:rPr>
          <w:noProof/>
        </w:rPr>
        <mc:AlternateContent>
          <mc:Choice Requires="wps">
            <w:drawing>
              <wp:anchor distT="0" distB="0" distL="114300" distR="114300" simplePos="0" relativeHeight="251650560" behindDoc="0" locked="0" layoutInCell="1" allowOverlap="1" wp14:anchorId="5F35E1D5" wp14:editId="31259853">
                <wp:simplePos x="0" y="0"/>
                <wp:positionH relativeFrom="column">
                  <wp:posOffset>448310</wp:posOffset>
                </wp:positionH>
                <wp:positionV relativeFrom="paragraph">
                  <wp:posOffset>5715</wp:posOffset>
                </wp:positionV>
                <wp:extent cx="365760" cy="291465"/>
                <wp:effectExtent l="0" t="0" r="15240" b="13335"/>
                <wp:wrapNone/>
                <wp:docPr id="4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291465"/>
                        </a:xfrm>
                        <a:prstGeom prst="rect">
                          <a:avLst/>
                        </a:prstGeom>
                      </wps:spPr>
                      <wps:style>
                        <a:lnRef idx="2">
                          <a:schemeClr val="dk1"/>
                        </a:lnRef>
                        <a:fillRef idx="1">
                          <a:schemeClr val="lt1"/>
                        </a:fillRef>
                        <a:effectRef idx="0">
                          <a:schemeClr val="dk1"/>
                        </a:effectRef>
                        <a:fontRef idx="minor">
                          <a:schemeClr val="dk1"/>
                        </a:fontRef>
                      </wps:style>
                      <wps:txbx>
                        <w:txbxContent>
                          <w:p w:rsidR="006609B1" w:rsidRDefault="004C2F56" w:rsidP="004C2F56">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F35E1D5" id="Rectangle 11" o:spid="_x0000_s1029" style="position:absolute;left:0;text-align:left;margin-left:35.3pt;margin-top:.45pt;width:28.8pt;height:22.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" fillcolor="white [3201]" strokecolor="black [3200]" strokeweight="2pt">
                <v:path arrowok="t"/>
                <v:textbox>
                  <w:txbxContent>
                    <w:p w:rsidR="006609B1" w:rsidRDefault="004C2F56" w:rsidP="004C2F56">
                      <w:pPr>
                        <w:jc w:val="center"/>
                      </w:pPr>
                      <w:r>
                        <w:t>X</w:t>
                      </w:r>
                    </w:p>
                  </w:txbxContent>
                </v:textbox>
              </v:rect>
            </w:pict>
          </mc:Fallback>
        </mc:AlternateContent>
      </w:r>
      <w:r w:rsidR="006609B1" w:rsidRPr="000278E1">
        <w:rPr>
          <w:sz w:val="28"/>
          <w:szCs w:val="28"/>
        </w:rPr>
        <w:t xml:space="preserve">          Xu</w:t>
      </w:r>
      <w:r w:rsidR="002F7F85">
        <w:rPr>
          <w:sz w:val="28"/>
          <w:szCs w:val="28"/>
        </w:rPr>
        <w:t xml:space="preserve">ất sắc                        </w:t>
      </w:r>
      <w:r w:rsidR="006609B1" w:rsidRPr="000278E1">
        <w:rPr>
          <w:sz w:val="28"/>
          <w:szCs w:val="28"/>
        </w:rPr>
        <w:t xml:space="preserve">Tốt                    </w:t>
      </w:r>
      <w:r>
        <w:rPr>
          <w:sz w:val="28"/>
          <w:szCs w:val="28"/>
        </w:rPr>
        <w:t xml:space="preserve"> </w:t>
      </w:r>
      <w:r w:rsidR="002F7F85">
        <w:rPr>
          <w:sz w:val="28"/>
          <w:szCs w:val="28"/>
        </w:rPr>
        <w:t xml:space="preserve">  </w:t>
      </w:r>
      <w:r w:rsidR="006609B1" w:rsidRPr="000278E1">
        <w:rPr>
          <w:sz w:val="28"/>
          <w:szCs w:val="28"/>
        </w:rPr>
        <w:t>Trung bình                     Kém</w:t>
      </w:r>
    </w:p>
    <w:p w:rsidR="006609B1" w:rsidRPr="000278E1" w:rsidRDefault="006609B1" w:rsidP="006609B1">
      <w:pPr>
        <w:ind w:firstLine="709"/>
        <w:jc w:val="both"/>
        <w:rPr>
          <w:sz w:val="28"/>
          <w:szCs w:val="28"/>
        </w:rPr>
      </w:pPr>
    </w:p>
    <w:p w:rsidR="006609B1" w:rsidRDefault="006609B1" w:rsidP="006609B1">
      <w:pPr>
        <w:ind w:firstLine="709"/>
        <w:jc w:val="both"/>
        <w:rPr>
          <w:sz w:val="28"/>
          <w:szCs w:val="28"/>
        </w:rPr>
      </w:pPr>
      <w:r w:rsidRPr="000278E1">
        <w:rPr>
          <w:sz w:val="28"/>
          <w:szCs w:val="28"/>
        </w:rPr>
        <w:t>5. Kết quả lãnh đạo, chỉ đạo, thực hiện công tác kiểm tra, giám sát, kỷ luật đảng và thi đua, khen thưởng.</w:t>
      </w:r>
    </w:p>
    <w:p w:rsidR="00D814AD" w:rsidRPr="0076629C" w:rsidRDefault="0078159E" w:rsidP="00D814AD">
      <w:pPr>
        <w:spacing w:line="276" w:lineRule="auto"/>
        <w:ind w:firstLine="720"/>
        <w:jc w:val="both"/>
        <w:rPr>
          <w:sz w:val="28"/>
          <w:szCs w:val="28"/>
        </w:rPr>
      </w:pPr>
      <w:r w:rsidRPr="0076629C">
        <w:rPr>
          <w:sz w:val="28"/>
          <w:szCs w:val="28"/>
        </w:rPr>
        <w:t>Công tác kiểm tra, giám sát đảng viên cà các Chi bộ trong năm 2020 thực hiện tốt.</w:t>
      </w:r>
    </w:p>
    <w:p w:rsidR="0078159E" w:rsidRPr="0076629C" w:rsidRDefault="0078159E" w:rsidP="00D814AD">
      <w:pPr>
        <w:spacing w:line="276" w:lineRule="auto"/>
        <w:ind w:firstLine="720"/>
        <w:jc w:val="both"/>
        <w:rPr>
          <w:sz w:val="28"/>
          <w:szCs w:val="28"/>
        </w:rPr>
      </w:pPr>
      <w:r w:rsidRPr="0076629C">
        <w:rPr>
          <w:sz w:val="28"/>
          <w:szCs w:val="28"/>
        </w:rPr>
        <w:t>Kết quả kiểm tra, giám sát công tác hoạt động của Chi bộ KHTN và KHXH: tốt, đúng quy định.</w:t>
      </w:r>
    </w:p>
    <w:p w:rsidR="00D814AD" w:rsidRPr="00130D38" w:rsidRDefault="00D814AD" w:rsidP="006609B1">
      <w:pPr>
        <w:ind w:firstLine="709"/>
        <w:jc w:val="both"/>
        <w:rPr>
          <w:color w:val="FF0000"/>
          <w:sz w:val="28"/>
          <w:szCs w:val="28"/>
        </w:rPr>
      </w:pPr>
    </w:p>
    <w:p w:rsidR="002F7F85" w:rsidRDefault="002F7F85" w:rsidP="006609B1">
      <w:pPr>
        <w:ind w:firstLine="709"/>
        <w:jc w:val="both"/>
        <w:rPr>
          <w:i/>
          <w:sz w:val="28"/>
          <w:szCs w:val="28"/>
        </w:rPr>
      </w:pPr>
      <w:r w:rsidRPr="000278E1">
        <w:rPr>
          <w:i/>
          <w:sz w:val="28"/>
          <w:szCs w:val="28"/>
        </w:rPr>
        <w:lastRenderedPageBreak/>
        <w:t>Tự đánh giá về cấp độ thực hiện</w:t>
      </w:r>
      <w:r>
        <w:rPr>
          <w:i/>
          <w:sz w:val="28"/>
          <w:szCs w:val="28"/>
        </w:rPr>
        <w:t>:</w:t>
      </w:r>
    </w:p>
    <w:p w:rsidR="002F7F85" w:rsidRPr="000278E1" w:rsidRDefault="002F7F85" w:rsidP="006609B1">
      <w:pPr>
        <w:ind w:firstLine="709"/>
        <w:jc w:val="both"/>
        <w:rPr>
          <w:sz w:val="28"/>
          <w:szCs w:val="28"/>
        </w:rPr>
      </w:pPr>
    </w:p>
    <w:p w:rsidR="006609B1" w:rsidRPr="000278E1" w:rsidRDefault="004C2F56" w:rsidP="006609B1">
      <w:pPr>
        <w:ind w:firstLine="709"/>
        <w:jc w:val="both"/>
        <w:rPr>
          <w:sz w:val="28"/>
          <w:szCs w:val="28"/>
        </w:rPr>
      </w:pPr>
      <w:r w:rsidRPr="000278E1">
        <w:rPr>
          <w:noProof/>
        </w:rPr>
        <mc:AlternateContent>
          <mc:Choice Requires="wps">
            <w:drawing>
              <wp:anchor distT="0" distB="0" distL="114300" distR="114300" simplePos="0" relativeHeight="251661824" behindDoc="0" locked="0" layoutInCell="1" allowOverlap="1" wp14:anchorId="7177FD41" wp14:editId="233B8B65">
                <wp:simplePos x="0" y="0"/>
                <wp:positionH relativeFrom="column">
                  <wp:posOffset>5101590</wp:posOffset>
                </wp:positionH>
                <wp:positionV relativeFrom="paragraph">
                  <wp:posOffset>2540</wp:posOffset>
                </wp:positionV>
                <wp:extent cx="365760" cy="266700"/>
                <wp:effectExtent l="0" t="0" r="15240" b="19050"/>
                <wp:wrapNone/>
                <wp:docPr id="3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ADC93E" id="Rectangle 19" o:spid="_x0000_s1026" style="position:absolute;margin-left:401.7pt;margin-top:.2pt;width:28.8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" fillcolor="white [3201]" strokecolor="black [3200]" strokeweight="2pt">
                <v:path arrowok="t"/>
              </v:rect>
            </w:pict>
          </mc:Fallback>
        </mc:AlternateContent>
      </w:r>
      <w:r w:rsidRPr="000278E1">
        <w:rPr>
          <w:noProof/>
        </w:rPr>
        <mc:AlternateContent>
          <mc:Choice Requires="wps">
            <w:drawing>
              <wp:anchor distT="0" distB="0" distL="114300" distR="114300" simplePos="0" relativeHeight="251660800" behindDoc="0" locked="0" layoutInCell="1" allowOverlap="1" wp14:anchorId="3FD1DE52" wp14:editId="714ABC83">
                <wp:simplePos x="0" y="0"/>
                <wp:positionH relativeFrom="column">
                  <wp:posOffset>3415665</wp:posOffset>
                </wp:positionH>
                <wp:positionV relativeFrom="paragraph">
                  <wp:posOffset>12065</wp:posOffset>
                </wp:positionV>
                <wp:extent cx="365760" cy="266700"/>
                <wp:effectExtent l="0" t="0" r="15240" b="19050"/>
                <wp:wrapNone/>
                <wp:docPr id="3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0BCACF" id="Rectangle 20" o:spid="_x0000_s1026" style="position:absolute;margin-left:268.95pt;margin-top:.95pt;width:28.8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" fillcolor="white [3201]" strokecolor="black [3200]" strokeweight="2pt">
                <v:path arrowok="t"/>
              </v:rect>
            </w:pict>
          </mc:Fallback>
        </mc:AlternateContent>
      </w:r>
      <w:r w:rsidRPr="000278E1">
        <w:rPr>
          <w:noProof/>
        </w:rPr>
        <mc:AlternateContent>
          <mc:Choice Requires="wps">
            <w:drawing>
              <wp:anchor distT="0" distB="0" distL="114300" distR="114300" simplePos="0" relativeHeight="251662848" behindDoc="0" locked="0" layoutInCell="1" allowOverlap="1" wp14:anchorId="5B2EEDCA" wp14:editId="3265567E">
                <wp:simplePos x="0" y="0"/>
                <wp:positionH relativeFrom="column">
                  <wp:posOffset>2110740</wp:posOffset>
                </wp:positionH>
                <wp:positionV relativeFrom="paragraph">
                  <wp:posOffset>21590</wp:posOffset>
                </wp:positionV>
                <wp:extent cx="365760" cy="257175"/>
                <wp:effectExtent l="0" t="0" r="15240" b="28575"/>
                <wp:wrapNone/>
                <wp:docPr id="4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F162CE0" id="Rectangle 22" o:spid="_x0000_s1026" style="position:absolute;margin-left:166.2pt;margin-top:1.7pt;width:28.8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" fillcolor="white [3201]" strokecolor="black [3200]" strokeweight="2pt">
                <v:path arrowok="t"/>
              </v:rect>
            </w:pict>
          </mc:Fallback>
        </mc:AlternateContent>
      </w:r>
      <w:r w:rsidR="006609B1" w:rsidRPr="000278E1">
        <w:rPr>
          <w:noProof/>
        </w:rPr>
        <mc:AlternateContent>
          <mc:Choice Requires="wps">
            <w:drawing>
              <wp:anchor distT="0" distB="0" distL="114300" distR="114300" simplePos="0" relativeHeight="251659776" behindDoc="0" locked="0" layoutInCell="1" allowOverlap="1" wp14:anchorId="74B40021" wp14:editId="3875E275">
                <wp:simplePos x="0" y="0"/>
                <wp:positionH relativeFrom="column">
                  <wp:posOffset>448310</wp:posOffset>
                </wp:positionH>
                <wp:positionV relativeFrom="paragraph">
                  <wp:posOffset>5715</wp:posOffset>
                </wp:positionV>
                <wp:extent cx="365760" cy="257175"/>
                <wp:effectExtent l="0" t="0" r="15240" b="28575"/>
                <wp:wrapNone/>
                <wp:docPr id="4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257175"/>
                        </a:xfrm>
                        <a:prstGeom prst="rect">
                          <a:avLst/>
                        </a:prstGeom>
                      </wps:spPr>
                      <wps:style>
                        <a:lnRef idx="2">
                          <a:schemeClr val="dk1"/>
                        </a:lnRef>
                        <a:fillRef idx="1">
                          <a:schemeClr val="lt1"/>
                        </a:fillRef>
                        <a:effectRef idx="0">
                          <a:schemeClr val="dk1"/>
                        </a:effectRef>
                        <a:fontRef idx="minor">
                          <a:schemeClr val="dk1"/>
                        </a:fontRef>
                      </wps:style>
                      <wps:txbx>
                        <w:txbxContent>
                          <w:p w:rsidR="006609B1" w:rsidRDefault="004C2F56" w:rsidP="004C2F56">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4B40021" id="Rectangle 21" o:spid="_x0000_s1030" style="position:absolute;left:0;text-align:left;margin-left:35.3pt;margin-top:.45pt;width:28.8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" fillcolor="white [3201]" strokecolor="black [3200]" strokeweight="2pt">
                <v:path arrowok="t"/>
                <v:textbox>
                  <w:txbxContent>
                    <w:p w:rsidR="006609B1" w:rsidRDefault="004C2F56" w:rsidP="004C2F56">
                      <w:pPr>
                        <w:jc w:val="center"/>
                      </w:pPr>
                      <w:r>
                        <w:t>X</w:t>
                      </w:r>
                    </w:p>
                  </w:txbxContent>
                </v:textbox>
              </v:rect>
            </w:pict>
          </mc:Fallback>
        </mc:AlternateContent>
      </w:r>
      <w:r w:rsidR="006609B1" w:rsidRPr="000278E1">
        <w:rPr>
          <w:sz w:val="28"/>
          <w:szCs w:val="28"/>
        </w:rPr>
        <w:t xml:space="preserve">          Xuất sắc                          Tốt                    </w:t>
      </w:r>
      <w:r>
        <w:rPr>
          <w:sz w:val="28"/>
          <w:szCs w:val="28"/>
        </w:rPr>
        <w:t xml:space="preserve"> </w:t>
      </w:r>
      <w:r w:rsidR="006609B1" w:rsidRPr="000278E1">
        <w:rPr>
          <w:sz w:val="28"/>
          <w:szCs w:val="28"/>
        </w:rPr>
        <w:t>Trung bình                     Kém</w:t>
      </w:r>
    </w:p>
    <w:p w:rsidR="006609B1" w:rsidRPr="000278E1" w:rsidRDefault="006609B1" w:rsidP="006609B1">
      <w:pPr>
        <w:ind w:firstLine="709"/>
        <w:jc w:val="both"/>
        <w:rPr>
          <w:sz w:val="28"/>
          <w:szCs w:val="28"/>
        </w:rPr>
      </w:pPr>
    </w:p>
    <w:p w:rsidR="006609B1" w:rsidRPr="000278E1" w:rsidRDefault="006609B1" w:rsidP="006609B1">
      <w:pPr>
        <w:ind w:firstLine="709"/>
        <w:jc w:val="both"/>
        <w:rPr>
          <w:b/>
          <w:sz w:val="28"/>
          <w:szCs w:val="28"/>
        </w:rPr>
      </w:pPr>
      <w:r w:rsidRPr="000278E1">
        <w:rPr>
          <w:b/>
          <w:sz w:val="28"/>
          <w:szCs w:val="28"/>
        </w:rPr>
        <w:t>II. Hạn chế, khuyết điểm và nguyên nhân</w:t>
      </w:r>
    </w:p>
    <w:p w:rsidR="00EE1375" w:rsidRPr="000278E1" w:rsidRDefault="00EE1375" w:rsidP="004C2F56">
      <w:pPr>
        <w:spacing w:line="276" w:lineRule="auto"/>
        <w:ind w:firstLine="709"/>
        <w:jc w:val="both"/>
        <w:rPr>
          <w:sz w:val="28"/>
          <w:szCs w:val="28"/>
        </w:rPr>
      </w:pPr>
      <w:r w:rsidRPr="000278E1">
        <w:rPr>
          <w:sz w:val="28"/>
          <w:szCs w:val="28"/>
        </w:rPr>
        <w:t xml:space="preserve"> Bên cạnh những ưu điểm trong quá trình lãnh đạo triển khai Nghị quyết của cấp trên và nhiệm vụ chính trị của Đảng bộ, Đảng ủy còn một số tồn tại thiếu sót là:</w:t>
      </w:r>
    </w:p>
    <w:p w:rsidR="00EE1375" w:rsidRPr="000278E1" w:rsidRDefault="00EE1375" w:rsidP="00EE1375">
      <w:pPr>
        <w:spacing w:line="276" w:lineRule="auto"/>
        <w:ind w:firstLine="720"/>
        <w:jc w:val="both"/>
        <w:rPr>
          <w:sz w:val="28"/>
          <w:szCs w:val="28"/>
        </w:rPr>
      </w:pPr>
      <w:r w:rsidRPr="000278E1">
        <w:rPr>
          <w:sz w:val="28"/>
          <w:szCs w:val="28"/>
        </w:rPr>
        <w:t xml:space="preserve"> Cán bộ Đảng uỷ đều là kiêm nhiệm, chưa được đào tạo, bồi dưỡng công tác đảng nên quá trình triển khai nghị quyết đôi lúc còn lúng túng.</w:t>
      </w:r>
    </w:p>
    <w:p w:rsidR="00EE1375" w:rsidRPr="000278E1" w:rsidRDefault="00EE1375" w:rsidP="00EE1375">
      <w:pPr>
        <w:spacing w:line="276" w:lineRule="auto"/>
        <w:ind w:firstLine="720"/>
        <w:jc w:val="both"/>
        <w:rPr>
          <w:sz w:val="28"/>
          <w:szCs w:val="28"/>
        </w:rPr>
      </w:pPr>
      <w:r w:rsidRPr="000278E1">
        <w:rPr>
          <w:sz w:val="28"/>
          <w:szCs w:val="28"/>
        </w:rPr>
        <w:t xml:space="preserve"> Việc nắm bắt tư tưởng, tâm tư nguyện vọng của học sinh chưa được thường xuyên. </w:t>
      </w:r>
    </w:p>
    <w:p w:rsidR="00EE1375" w:rsidRPr="000278E1" w:rsidRDefault="00EE1375" w:rsidP="00EE1375">
      <w:pPr>
        <w:spacing w:line="276" w:lineRule="auto"/>
        <w:ind w:firstLine="720"/>
        <w:jc w:val="both"/>
        <w:rPr>
          <w:sz w:val="28"/>
          <w:szCs w:val="28"/>
        </w:rPr>
      </w:pPr>
      <w:r w:rsidRPr="000278E1">
        <w:rPr>
          <w:sz w:val="28"/>
          <w:szCs w:val="28"/>
        </w:rPr>
        <w:t xml:space="preserve"> Một bộ phận giáo viên tinh thần trách nhiệm chưa cao, năng lực tham mưu, đề xuất còn hạn chế, trình độ ứng dụng CNTT chưa đồng đều.</w:t>
      </w:r>
    </w:p>
    <w:p w:rsidR="00EE1375" w:rsidRDefault="00EE1375" w:rsidP="00EE1375">
      <w:pPr>
        <w:spacing w:line="276" w:lineRule="auto"/>
        <w:ind w:firstLine="720"/>
        <w:jc w:val="both"/>
        <w:rPr>
          <w:sz w:val="28"/>
          <w:szCs w:val="28"/>
        </w:rPr>
      </w:pPr>
      <w:r w:rsidRPr="000278E1">
        <w:rPr>
          <w:sz w:val="28"/>
          <w:szCs w:val="28"/>
        </w:rPr>
        <w:t xml:space="preserve"> Công tác kiểm tra, phê bình, tự phê bình một số đảng viên còn né tránh ngại </w:t>
      </w:r>
      <w:proofErr w:type="gramStart"/>
      <w:r w:rsidRPr="000278E1">
        <w:rPr>
          <w:sz w:val="28"/>
          <w:szCs w:val="28"/>
        </w:rPr>
        <w:t>va</w:t>
      </w:r>
      <w:proofErr w:type="gramEnd"/>
      <w:r w:rsidRPr="000278E1">
        <w:rPr>
          <w:sz w:val="28"/>
          <w:szCs w:val="28"/>
        </w:rPr>
        <w:t xml:space="preserve"> chạm.</w:t>
      </w:r>
    </w:p>
    <w:p w:rsidR="0078159E" w:rsidRPr="000278E1" w:rsidRDefault="0078159E" w:rsidP="00EE1375">
      <w:pPr>
        <w:spacing w:line="276" w:lineRule="auto"/>
        <w:ind w:firstLine="720"/>
        <w:jc w:val="both"/>
        <w:rPr>
          <w:sz w:val="28"/>
          <w:szCs w:val="28"/>
        </w:rPr>
      </w:pPr>
      <w:proofErr w:type="gramStart"/>
      <w:r>
        <w:rPr>
          <w:sz w:val="28"/>
          <w:szCs w:val="28"/>
        </w:rPr>
        <w:t>Công tác phát triển đảng viên mới năm 2020 chưa đạt chỉ tiêu được giao.</w:t>
      </w:r>
      <w:proofErr w:type="gramEnd"/>
    </w:p>
    <w:p w:rsidR="004C2F56" w:rsidRDefault="00EE1375" w:rsidP="004C2F56">
      <w:pPr>
        <w:spacing w:line="276" w:lineRule="auto"/>
        <w:ind w:firstLine="720"/>
        <w:jc w:val="both"/>
        <w:rPr>
          <w:sz w:val="28"/>
          <w:szCs w:val="28"/>
        </w:rPr>
      </w:pPr>
      <w:r w:rsidRPr="000278E1">
        <w:rPr>
          <w:sz w:val="28"/>
          <w:szCs w:val="28"/>
        </w:rPr>
        <w:t xml:space="preserve"> </w:t>
      </w:r>
      <w:proofErr w:type="gramStart"/>
      <w:r w:rsidRPr="000278E1">
        <w:rPr>
          <w:sz w:val="28"/>
          <w:szCs w:val="28"/>
        </w:rPr>
        <w:t>Việc quán triệt, vận dụng đường lối quan điểm của Đảng chưa nhuần nhuyễn, chưa linh hoạt nên trong lãnh đạo chỉ đạo nhiều khi còn lúng túng.</w:t>
      </w:r>
      <w:proofErr w:type="gramEnd"/>
    </w:p>
    <w:p w:rsidR="00EE1375" w:rsidRPr="000278E1" w:rsidRDefault="00EE1375" w:rsidP="00EE1375">
      <w:pPr>
        <w:spacing w:line="276" w:lineRule="auto"/>
        <w:ind w:firstLine="720"/>
        <w:jc w:val="both"/>
        <w:rPr>
          <w:sz w:val="28"/>
          <w:szCs w:val="28"/>
        </w:rPr>
      </w:pPr>
      <w:r w:rsidRPr="000278E1">
        <w:rPr>
          <w:sz w:val="28"/>
          <w:szCs w:val="28"/>
        </w:rPr>
        <w:t>- Nguyên nhân của hạn chế, khuyết điểm</w:t>
      </w:r>
    </w:p>
    <w:p w:rsidR="00EE1375" w:rsidRPr="000278E1" w:rsidRDefault="00EE1375" w:rsidP="00EE1375">
      <w:pPr>
        <w:spacing w:line="276" w:lineRule="auto"/>
        <w:ind w:firstLine="720"/>
        <w:jc w:val="both"/>
        <w:rPr>
          <w:sz w:val="28"/>
          <w:szCs w:val="28"/>
        </w:rPr>
      </w:pPr>
      <w:r w:rsidRPr="000278E1">
        <w:rPr>
          <w:sz w:val="28"/>
          <w:szCs w:val="28"/>
        </w:rPr>
        <w:t>+ Nguyên nhân khách quan:</w:t>
      </w:r>
    </w:p>
    <w:p w:rsidR="00EE1375" w:rsidRPr="000278E1" w:rsidRDefault="00EE1375" w:rsidP="00EE1375">
      <w:pPr>
        <w:spacing w:line="276" w:lineRule="auto"/>
        <w:ind w:firstLine="720"/>
        <w:jc w:val="both"/>
        <w:rPr>
          <w:sz w:val="28"/>
          <w:szCs w:val="28"/>
        </w:rPr>
      </w:pPr>
      <w:r w:rsidRPr="000278E1">
        <w:rPr>
          <w:sz w:val="28"/>
          <w:szCs w:val="28"/>
        </w:rPr>
        <w:t xml:space="preserve">   Các đồng chí trong Đảng ủy, các đồng chí Cán bộ chủ chốt của nhà trường tuy có nhiệt tình nhưng về kinh nghiệm công tác Đảng còn hạn chế. </w:t>
      </w:r>
    </w:p>
    <w:p w:rsidR="00EE1375" w:rsidRPr="000278E1" w:rsidRDefault="00EE1375" w:rsidP="00EE1375">
      <w:pPr>
        <w:spacing w:line="276" w:lineRule="auto"/>
        <w:ind w:firstLine="720"/>
        <w:jc w:val="both"/>
        <w:rPr>
          <w:sz w:val="28"/>
          <w:szCs w:val="28"/>
        </w:rPr>
      </w:pPr>
      <w:r w:rsidRPr="000278E1">
        <w:rPr>
          <w:sz w:val="28"/>
          <w:szCs w:val="28"/>
        </w:rPr>
        <w:t xml:space="preserve">   </w:t>
      </w:r>
      <w:proofErr w:type="gramStart"/>
      <w:r w:rsidRPr="000278E1">
        <w:rPr>
          <w:sz w:val="28"/>
          <w:szCs w:val="28"/>
        </w:rPr>
        <w:t xml:space="preserve">Ý thức học tập của học sinh chưa thường xuyên liên tục nên chất lượng giáo dục </w:t>
      </w:r>
      <w:r w:rsidR="00323676">
        <w:rPr>
          <w:sz w:val="28"/>
          <w:szCs w:val="28"/>
        </w:rPr>
        <w:t>chưa cao</w:t>
      </w:r>
      <w:r w:rsidRPr="000278E1">
        <w:rPr>
          <w:sz w:val="28"/>
          <w:szCs w:val="28"/>
        </w:rPr>
        <w:t>, chưa đáp ứng được yêu cầu nhiệm vụ trong tình hình mới.</w:t>
      </w:r>
      <w:proofErr w:type="gramEnd"/>
    </w:p>
    <w:p w:rsidR="00EE1375" w:rsidRPr="000278E1" w:rsidRDefault="00EE1375" w:rsidP="00EE1375">
      <w:pPr>
        <w:spacing w:line="276" w:lineRule="auto"/>
        <w:ind w:firstLine="720"/>
        <w:jc w:val="both"/>
        <w:rPr>
          <w:sz w:val="28"/>
          <w:szCs w:val="28"/>
        </w:rPr>
      </w:pPr>
      <w:r w:rsidRPr="000278E1">
        <w:rPr>
          <w:sz w:val="28"/>
          <w:szCs w:val="28"/>
        </w:rPr>
        <w:t xml:space="preserve">  + Nguyên nhân chủ quan:</w:t>
      </w:r>
    </w:p>
    <w:p w:rsidR="00EE1375" w:rsidRPr="000278E1" w:rsidRDefault="00EE1375" w:rsidP="00EE1375">
      <w:pPr>
        <w:spacing w:line="276" w:lineRule="auto"/>
        <w:ind w:firstLine="720"/>
        <w:jc w:val="both"/>
        <w:rPr>
          <w:sz w:val="28"/>
          <w:szCs w:val="28"/>
        </w:rPr>
      </w:pPr>
      <w:r w:rsidRPr="000278E1">
        <w:rPr>
          <w:sz w:val="28"/>
          <w:szCs w:val="28"/>
        </w:rPr>
        <w:t xml:space="preserve"> Các đồng chí trong Đảng ủy đều là kiêm nhiệm</w:t>
      </w:r>
      <w:r w:rsidR="00DC4A5D">
        <w:rPr>
          <w:sz w:val="28"/>
          <w:szCs w:val="28"/>
        </w:rPr>
        <w:t xml:space="preserve"> và có 02 đ/c đ</w:t>
      </w:r>
      <w:r w:rsidR="002F7F85">
        <w:rPr>
          <w:sz w:val="28"/>
          <w:szCs w:val="28"/>
        </w:rPr>
        <w:t>ang</w:t>
      </w:r>
      <w:r w:rsidR="00DC4A5D">
        <w:rPr>
          <w:sz w:val="28"/>
          <w:szCs w:val="28"/>
        </w:rPr>
        <w:t xml:space="preserve"> học lớp CCLLCT &amp; TCLLCT</w:t>
      </w:r>
      <w:r w:rsidRPr="000278E1">
        <w:rPr>
          <w:sz w:val="28"/>
          <w:szCs w:val="28"/>
        </w:rPr>
        <w:t xml:space="preserve"> nên việc đầu tư thời gian để nghiên cứu và làm tốt công tác của Đảng bộ là chưa nhiều. </w:t>
      </w:r>
    </w:p>
    <w:p w:rsidR="00EE1375" w:rsidRDefault="00EE1375" w:rsidP="00EE1375">
      <w:pPr>
        <w:spacing w:line="276" w:lineRule="auto"/>
        <w:ind w:firstLine="720"/>
        <w:jc w:val="both"/>
        <w:rPr>
          <w:sz w:val="28"/>
          <w:szCs w:val="28"/>
        </w:rPr>
      </w:pPr>
      <w:proofErr w:type="gramStart"/>
      <w:r w:rsidRPr="000278E1">
        <w:rPr>
          <w:sz w:val="28"/>
          <w:szCs w:val="28"/>
        </w:rPr>
        <w:t>Việc quán triệt tổ chức thực hiện một số chủ trương, Chỉ thị, Nghị quyết của cấp trên còn chậm, chưa sâu.</w:t>
      </w:r>
      <w:proofErr w:type="gramEnd"/>
      <w:r w:rsidRPr="000278E1">
        <w:rPr>
          <w:sz w:val="28"/>
          <w:szCs w:val="28"/>
        </w:rPr>
        <w:t xml:space="preserve"> </w:t>
      </w:r>
    </w:p>
    <w:p w:rsidR="0078159E" w:rsidRPr="000278E1" w:rsidRDefault="0078159E" w:rsidP="00EE1375">
      <w:pPr>
        <w:spacing w:line="276" w:lineRule="auto"/>
        <w:ind w:firstLine="720"/>
        <w:jc w:val="both"/>
        <w:rPr>
          <w:sz w:val="28"/>
          <w:szCs w:val="28"/>
        </w:rPr>
      </w:pPr>
      <w:proofErr w:type="gramStart"/>
      <w:r>
        <w:rPr>
          <w:sz w:val="28"/>
          <w:szCs w:val="28"/>
        </w:rPr>
        <w:t>Nguồn quần chúng ưu tú để giới thiệu kết nạp đảng còn ít nên công tác phát triển đảng viên mới bị hạn chế về số lượng.</w:t>
      </w:r>
      <w:proofErr w:type="gramEnd"/>
    </w:p>
    <w:p w:rsidR="006609B1" w:rsidRPr="000278E1" w:rsidRDefault="006609B1" w:rsidP="006609B1">
      <w:pPr>
        <w:ind w:firstLine="709"/>
        <w:jc w:val="both"/>
        <w:rPr>
          <w:b/>
          <w:sz w:val="28"/>
          <w:szCs w:val="28"/>
        </w:rPr>
      </w:pPr>
      <w:r w:rsidRPr="000278E1">
        <w:rPr>
          <w:b/>
          <w:sz w:val="28"/>
          <w:szCs w:val="28"/>
        </w:rPr>
        <w:t>III. Kết quả khắc phục những hạn chế, khuyết điểm đã được cấp có thẩm quyền kết luận hoặc được chỉ ra ở các kỳ kiểm điểm trước</w:t>
      </w:r>
    </w:p>
    <w:p w:rsidR="00EE1375" w:rsidRDefault="00EE1375" w:rsidP="00EE1375">
      <w:pPr>
        <w:spacing w:line="276" w:lineRule="auto"/>
        <w:ind w:firstLine="720"/>
        <w:jc w:val="both"/>
        <w:rPr>
          <w:sz w:val="28"/>
          <w:szCs w:val="28"/>
        </w:rPr>
      </w:pPr>
      <w:r w:rsidRPr="000278E1">
        <w:rPr>
          <w:sz w:val="28"/>
          <w:szCs w:val="28"/>
        </w:rPr>
        <w:t>Đảng bộ đã chỉ đạo nhà trường khắc phục và tăng cường công tác dạy-học, đặc biệt quan tâm chất lượng của khối 12 để kỳ thi tốt nghiệp THPTQG năm 202</w:t>
      </w:r>
      <w:r w:rsidR="00D566AC">
        <w:rPr>
          <w:sz w:val="28"/>
          <w:szCs w:val="28"/>
        </w:rPr>
        <w:t>0</w:t>
      </w:r>
      <w:r w:rsidRPr="000278E1">
        <w:rPr>
          <w:sz w:val="28"/>
          <w:szCs w:val="28"/>
        </w:rPr>
        <w:t xml:space="preserve"> đạt kết quả cao hơn</w:t>
      </w:r>
      <w:r w:rsidR="00D566AC">
        <w:rPr>
          <w:sz w:val="28"/>
          <w:szCs w:val="28"/>
        </w:rPr>
        <w:t xml:space="preserve"> nữa</w:t>
      </w:r>
      <w:r w:rsidRPr="000278E1">
        <w:rPr>
          <w:sz w:val="28"/>
          <w:szCs w:val="28"/>
        </w:rPr>
        <w:t>.</w:t>
      </w:r>
    </w:p>
    <w:p w:rsidR="0078159E" w:rsidRDefault="0078159E" w:rsidP="00EE1375">
      <w:pPr>
        <w:spacing w:line="276" w:lineRule="auto"/>
        <w:ind w:firstLine="720"/>
        <w:jc w:val="both"/>
        <w:rPr>
          <w:sz w:val="28"/>
          <w:szCs w:val="28"/>
        </w:rPr>
      </w:pPr>
      <w:r>
        <w:rPr>
          <w:sz w:val="28"/>
          <w:szCs w:val="28"/>
        </w:rPr>
        <w:t xml:space="preserve">Tăng cường giáo dục và bồi dưỡng quần chúng ưu tú và lực lượng ĐVTN ưu tú là đối tượng học sinh để </w:t>
      </w:r>
      <w:proofErr w:type="gramStart"/>
      <w:r>
        <w:rPr>
          <w:sz w:val="28"/>
          <w:szCs w:val="28"/>
        </w:rPr>
        <w:t>theo</w:t>
      </w:r>
      <w:proofErr w:type="gramEnd"/>
      <w:r>
        <w:rPr>
          <w:sz w:val="28"/>
          <w:szCs w:val="28"/>
        </w:rPr>
        <w:t xml:space="preserve"> dõi và giới thiệu và kết nạp vào Đảng.</w:t>
      </w:r>
    </w:p>
    <w:p w:rsidR="002F7F85" w:rsidRPr="000278E1" w:rsidRDefault="002F7F85" w:rsidP="00EE1375">
      <w:pPr>
        <w:spacing w:line="276" w:lineRule="auto"/>
        <w:ind w:firstLine="720"/>
        <w:jc w:val="both"/>
        <w:rPr>
          <w:sz w:val="28"/>
          <w:szCs w:val="28"/>
        </w:rPr>
      </w:pPr>
      <w:r w:rsidRPr="000278E1">
        <w:rPr>
          <w:i/>
          <w:sz w:val="28"/>
          <w:szCs w:val="28"/>
        </w:rPr>
        <w:lastRenderedPageBreak/>
        <w:t>Tự đánh giá về cấp độ thực hiện</w:t>
      </w:r>
      <w:r>
        <w:rPr>
          <w:i/>
          <w:sz w:val="28"/>
          <w:szCs w:val="28"/>
        </w:rPr>
        <w:t>:</w:t>
      </w:r>
    </w:p>
    <w:p w:rsidR="006609B1" w:rsidRPr="000278E1" w:rsidRDefault="004C2F56" w:rsidP="006609B1">
      <w:pPr>
        <w:ind w:firstLine="709"/>
        <w:jc w:val="both"/>
        <w:rPr>
          <w:sz w:val="28"/>
          <w:szCs w:val="28"/>
        </w:rPr>
      </w:pPr>
      <w:r w:rsidRPr="000278E1">
        <w:rPr>
          <w:noProof/>
        </w:rPr>
        <mc:AlternateContent>
          <mc:Choice Requires="wps">
            <w:drawing>
              <wp:anchor distT="0" distB="0" distL="114300" distR="114300" simplePos="0" relativeHeight="251665920" behindDoc="0" locked="0" layoutInCell="1" allowOverlap="1" wp14:anchorId="49BA203A" wp14:editId="04733122">
                <wp:simplePos x="0" y="0"/>
                <wp:positionH relativeFrom="column">
                  <wp:posOffset>5101590</wp:posOffset>
                </wp:positionH>
                <wp:positionV relativeFrom="paragraph">
                  <wp:posOffset>1905</wp:posOffset>
                </wp:positionV>
                <wp:extent cx="365760" cy="295275"/>
                <wp:effectExtent l="0" t="0" r="15240" b="28575"/>
                <wp:wrapNone/>
                <wp:docPr id="3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4B7EAA" id="Rectangle 23" o:spid="_x0000_s1026" style="position:absolute;margin-left:401.7pt;margin-top:.15pt;width:28.8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" fillcolor="white [3201]" strokecolor="black [3200]" strokeweight="2pt">
                <v:path arrowok="t"/>
              </v:rect>
            </w:pict>
          </mc:Fallback>
        </mc:AlternateContent>
      </w:r>
      <w:r w:rsidRPr="000278E1">
        <w:rPr>
          <w:noProof/>
        </w:rPr>
        <mc:AlternateContent>
          <mc:Choice Requires="wps">
            <w:drawing>
              <wp:anchor distT="0" distB="0" distL="114300" distR="114300" simplePos="0" relativeHeight="251664896" behindDoc="0" locked="0" layoutInCell="1" allowOverlap="1" wp14:anchorId="5D593D74" wp14:editId="4397796F">
                <wp:simplePos x="0" y="0"/>
                <wp:positionH relativeFrom="column">
                  <wp:posOffset>3415665</wp:posOffset>
                </wp:positionH>
                <wp:positionV relativeFrom="paragraph">
                  <wp:posOffset>11430</wp:posOffset>
                </wp:positionV>
                <wp:extent cx="365760" cy="285750"/>
                <wp:effectExtent l="0" t="0" r="15240" b="19050"/>
                <wp:wrapNone/>
                <wp:docPr id="3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285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362DF25" id="Rectangle 24" o:spid="_x0000_s1026" style="position:absolute;margin-left:268.95pt;margin-top:.9pt;width:28.8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" fillcolor="white [3201]" strokecolor="black [3200]" strokeweight="2pt">
                <v:path arrowok="t"/>
              </v:rect>
            </w:pict>
          </mc:Fallback>
        </mc:AlternateContent>
      </w:r>
      <w:r w:rsidRPr="000278E1">
        <w:rPr>
          <w:noProof/>
        </w:rPr>
        <mc:AlternateContent>
          <mc:Choice Requires="wps">
            <w:drawing>
              <wp:anchor distT="0" distB="0" distL="114300" distR="114300" simplePos="0" relativeHeight="251666944" behindDoc="0" locked="0" layoutInCell="1" allowOverlap="1" wp14:anchorId="251A7F8D" wp14:editId="049C111A">
                <wp:simplePos x="0" y="0"/>
                <wp:positionH relativeFrom="column">
                  <wp:posOffset>2225040</wp:posOffset>
                </wp:positionH>
                <wp:positionV relativeFrom="paragraph">
                  <wp:posOffset>11430</wp:posOffset>
                </wp:positionV>
                <wp:extent cx="365760" cy="318770"/>
                <wp:effectExtent l="0" t="0" r="15240" b="24130"/>
                <wp:wrapNone/>
                <wp:docPr id="3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3187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DF8486" id="Rectangle 26" o:spid="_x0000_s1026" style="position:absolute;margin-left:175.2pt;margin-top:.9pt;width:28.8pt;height:2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" fillcolor="white [3201]" strokecolor="black [3200]" strokeweight="2pt">
                <v:path arrowok="t"/>
              </v:rect>
            </w:pict>
          </mc:Fallback>
        </mc:AlternateContent>
      </w:r>
      <w:r w:rsidR="006609B1" w:rsidRPr="000278E1">
        <w:rPr>
          <w:noProof/>
        </w:rPr>
        <mc:AlternateContent>
          <mc:Choice Requires="wps">
            <w:drawing>
              <wp:anchor distT="0" distB="0" distL="114300" distR="114300" simplePos="0" relativeHeight="251663872" behindDoc="0" locked="0" layoutInCell="1" allowOverlap="1" wp14:anchorId="7248D3DB" wp14:editId="6EF46859">
                <wp:simplePos x="0" y="0"/>
                <wp:positionH relativeFrom="column">
                  <wp:posOffset>448310</wp:posOffset>
                </wp:positionH>
                <wp:positionV relativeFrom="paragraph">
                  <wp:posOffset>5715</wp:posOffset>
                </wp:positionV>
                <wp:extent cx="365760" cy="328295"/>
                <wp:effectExtent l="0" t="0" r="15240" b="14605"/>
                <wp:wrapNone/>
                <wp:docPr id="3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328295"/>
                        </a:xfrm>
                        <a:prstGeom prst="rect">
                          <a:avLst/>
                        </a:prstGeom>
                      </wps:spPr>
                      <wps:style>
                        <a:lnRef idx="2">
                          <a:schemeClr val="dk1"/>
                        </a:lnRef>
                        <a:fillRef idx="1">
                          <a:schemeClr val="lt1"/>
                        </a:fillRef>
                        <a:effectRef idx="0">
                          <a:schemeClr val="dk1"/>
                        </a:effectRef>
                        <a:fontRef idx="minor">
                          <a:schemeClr val="dk1"/>
                        </a:fontRef>
                      </wps:style>
                      <wps:txbx>
                        <w:txbxContent>
                          <w:p w:rsidR="006609B1" w:rsidRDefault="004C2F56" w:rsidP="004C2F56">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248D3DB" id="Rectangle 25" o:spid="_x0000_s1031" style="position:absolute;left:0;text-align:left;margin-left:35.3pt;margin-top:.45pt;width:28.8pt;height:2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" fillcolor="white [3201]" strokecolor="black [3200]" strokeweight="2pt">
                <v:path arrowok="t"/>
                <v:textbox>
                  <w:txbxContent>
                    <w:p w:rsidR="006609B1" w:rsidRDefault="004C2F56" w:rsidP="004C2F56">
                      <w:pPr>
                        <w:jc w:val="center"/>
                      </w:pPr>
                      <w:r>
                        <w:t>X</w:t>
                      </w:r>
                    </w:p>
                  </w:txbxContent>
                </v:textbox>
              </v:rect>
            </w:pict>
          </mc:Fallback>
        </mc:AlternateContent>
      </w:r>
      <w:r w:rsidR="006609B1" w:rsidRPr="000278E1">
        <w:rPr>
          <w:sz w:val="28"/>
          <w:szCs w:val="28"/>
        </w:rPr>
        <w:t xml:space="preserve">          Xuất sắc                          Tốt                    </w:t>
      </w:r>
      <w:r>
        <w:rPr>
          <w:sz w:val="28"/>
          <w:szCs w:val="28"/>
        </w:rPr>
        <w:t xml:space="preserve"> </w:t>
      </w:r>
      <w:r w:rsidR="006609B1" w:rsidRPr="000278E1">
        <w:rPr>
          <w:sz w:val="28"/>
          <w:szCs w:val="28"/>
        </w:rPr>
        <w:t>Trung bình                     Kém</w:t>
      </w:r>
    </w:p>
    <w:p w:rsidR="006609B1" w:rsidRPr="000278E1" w:rsidRDefault="006609B1" w:rsidP="006609B1">
      <w:pPr>
        <w:ind w:firstLine="709"/>
        <w:jc w:val="both"/>
        <w:rPr>
          <w:sz w:val="28"/>
          <w:szCs w:val="28"/>
        </w:rPr>
      </w:pPr>
    </w:p>
    <w:p w:rsidR="006609B1" w:rsidRPr="000278E1" w:rsidRDefault="006609B1" w:rsidP="006609B1">
      <w:pPr>
        <w:ind w:firstLine="709"/>
        <w:jc w:val="both"/>
        <w:rPr>
          <w:b/>
          <w:sz w:val="28"/>
          <w:szCs w:val="28"/>
        </w:rPr>
      </w:pPr>
      <w:r w:rsidRPr="000278E1">
        <w:rPr>
          <w:b/>
          <w:sz w:val="28"/>
          <w:szCs w:val="28"/>
        </w:rPr>
        <w:t>IV. Giải trình những vấn đề được gợi ý kiểm điểm (nếu có)</w:t>
      </w:r>
      <w:r w:rsidR="00EE1375" w:rsidRPr="000278E1">
        <w:rPr>
          <w:b/>
          <w:sz w:val="28"/>
          <w:szCs w:val="28"/>
        </w:rPr>
        <w:t>:không</w:t>
      </w:r>
    </w:p>
    <w:p w:rsidR="006609B1" w:rsidRPr="000278E1" w:rsidRDefault="006609B1" w:rsidP="006609B1">
      <w:pPr>
        <w:ind w:firstLine="709"/>
        <w:jc w:val="both"/>
        <w:rPr>
          <w:b/>
          <w:sz w:val="28"/>
          <w:szCs w:val="28"/>
        </w:rPr>
      </w:pPr>
      <w:r w:rsidRPr="000278E1">
        <w:rPr>
          <w:b/>
          <w:sz w:val="28"/>
          <w:szCs w:val="28"/>
        </w:rPr>
        <w:t>V. Trách nhiệm của tập thể, cá nhân</w:t>
      </w:r>
    </w:p>
    <w:p w:rsidR="00EE1375" w:rsidRPr="000278E1" w:rsidRDefault="00EE1375" w:rsidP="00EE1375">
      <w:pPr>
        <w:spacing w:line="276" w:lineRule="auto"/>
        <w:ind w:firstLine="720"/>
        <w:jc w:val="both"/>
        <w:rPr>
          <w:sz w:val="28"/>
          <w:szCs w:val="28"/>
        </w:rPr>
      </w:pPr>
      <w:r w:rsidRPr="000278E1">
        <w:rPr>
          <w:sz w:val="28"/>
          <w:szCs w:val="28"/>
        </w:rPr>
        <w:t xml:space="preserve">- Tập thể: Đảng ủy tăng cường công tác chỉ đạo việc dạy </w:t>
      </w:r>
      <w:r w:rsidR="00DC4A5D">
        <w:rPr>
          <w:sz w:val="28"/>
          <w:szCs w:val="28"/>
        </w:rPr>
        <w:t xml:space="preserve">- </w:t>
      </w:r>
      <w:r w:rsidRPr="000278E1">
        <w:rPr>
          <w:sz w:val="28"/>
          <w:szCs w:val="28"/>
        </w:rPr>
        <w:t>học</w:t>
      </w:r>
      <w:r w:rsidR="00DC4A5D">
        <w:rPr>
          <w:sz w:val="28"/>
          <w:szCs w:val="28"/>
        </w:rPr>
        <w:t xml:space="preserve"> và mọi hoạt động khác</w:t>
      </w:r>
      <w:r w:rsidRPr="000278E1">
        <w:rPr>
          <w:sz w:val="28"/>
          <w:szCs w:val="28"/>
        </w:rPr>
        <w:t>.</w:t>
      </w:r>
      <w:r w:rsidR="00DF0115">
        <w:rPr>
          <w:sz w:val="28"/>
          <w:szCs w:val="28"/>
        </w:rPr>
        <w:t xml:space="preserve"> </w:t>
      </w:r>
      <w:proofErr w:type="gramStart"/>
      <w:r w:rsidR="00DF0115">
        <w:rPr>
          <w:sz w:val="28"/>
          <w:szCs w:val="28"/>
        </w:rPr>
        <w:t>Đặc biệt công tác phát triển đảng viên mới.</w:t>
      </w:r>
      <w:proofErr w:type="gramEnd"/>
    </w:p>
    <w:p w:rsidR="00EE1375" w:rsidRPr="000278E1" w:rsidRDefault="00EE1375" w:rsidP="00EE1375">
      <w:pPr>
        <w:ind w:firstLine="709"/>
        <w:jc w:val="both"/>
        <w:rPr>
          <w:sz w:val="28"/>
          <w:szCs w:val="28"/>
        </w:rPr>
      </w:pPr>
      <w:r w:rsidRPr="000278E1">
        <w:rPr>
          <w:sz w:val="28"/>
          <w:szCs w:val="28"/>
        </w:rPr>
        <w:t>- Cá nhân: Mỗi cá nhân trong nhà trường đều có trách nhiệm công tác giáo dục học sinh. Tận tâm, tận tụy với nghề. Người đứng đàu cần học hỏi, nghiên cứu và đưa ra nhiều phương án tối ưu để đẩy mạnh chất lượng giảng dạy ngày càng tốt hơn nữa.</w:t>
      </w:r>
    </w:p>
    <w:p w:rsidR="006609B1" w:rsidRPr="000278E1" w:rsidRDefault="006609B1" w:rsidP="00EE1375">
      <w:pPr>
        <w:ind w:firstLine="709"/>
        <w:jc w:val="both"/>
        <w:rPr>
          <w:b/>
          <w:sz w:val="28"/>
          <w:szCs w:val="28"/>
        </w:rPr>
      </w:pPr>
      <w:r w:rsidRPr="000278E1">
        <w:rPr>
          <w:b/>
          <w:sz w:val="28"/>
          <w:szCs w:val="28"/>
        </w:rPr>
        <w:t>VI. Phương hướng, biện pháp khắc phục những hạn chế, khuyết điểm</w:t>
      </w:r>
    </w:p>
    <w:p w:rsidR="00EE1375" w:rsidRPr="000278E1" w:rsidRDefault="00EE1375" w:rsidP="00EE1375">
      <w:pPr>
        <w:spacing w:line="276" w:lineRule="auto"/>
        <w:ind w:firstLine="720"/>
        <w:jc w:val="both"/>
        <w:rPr>
          <w:sz w:val="28"/>
          <w:szCs w:val="28"/>
        </w:rPr>
      </w:pPr>
      <w:r w:rsidRPr="000278E1">
        <w:rPr>
          <w:sz w:val="28"/>
          <w:szCs w:val="28"/>
        </w:rPr>
        <w:t>- Tăng cường công tác kiểm tra, giám sát của các tổ chức trong đơn vị.</w:t>
      </w:r>
    </w:p>
    <w:p w:rsidR="00EE1375" w:rsidRPr="000278E1" w:rsidRDefault="00EE1375" w:rsidP="00EE1375">
      <w:pPr>
        <w:spacing w:line="276" w:lineRule="auto"/>
        <w:ind w:firstLine="720"/>
        <w:jc w:val="both"/>
        <w:rPr>
          <w:sz w:val="28"/>
          <w:szCs w:val="28"/>
        </w:rPr>
      </w:pPr>
      <w:r w:rsidRPr="000278E1">
        <w:rPr>
          <w:sz w:val="28"/>
          <w:szCs w:val="28"/>
        </w:rPr>
        <w:t>- Đẩy mạnh công tác dạy-học; nâng cao chất lượng mũi nhọn; kế hoạch bổ sung kiến thức cho học sinh để nâng tỷ lệ tốt nghiệp THPTQG năm 202</w:t>
      </w:r>
      <w:r w:rsidR="00786721">
        <w:rPr>
          <w:sz w:val="28"/>
          <w:szCs w:val="28"/>
        </w:rPr>
        <w:t>1</w:t>
      </w:r>
      <w:r w:rsidRPr="000278E1">
        <w:rPr>
          <w:sz w:val="28"/>
          <w:szCs w:val="28"/>
        </w:rPr>
        <w:t>.</w:t>
      </w:r>
    </w:p>
    <w:p w:rsidR="00EE1375" w:rsidRDefault="00EE1375" w:rsidP="00EE1375">
      <w:pPr>
        <w:spacing w:line="276" w:lineRule="auto"/>
        <w:ind w:firstLine="720"/>
        <w:jc w:val="both"/>
        <w:rPr>
          <w:sz w:val="28"/>
          <w:szCs w:val="28"/>
        </w:rPr>
      </w:pPr>
      <w:r w:rsidRPr="000278E1">
        <w:rPr>
          <w:b/>
          <w:sz w:val="28"/>
          <w:szCs w:val="28"/>
        </w:rPr>
        <w:t xml:space="preserve">VII. Đề nghị xếp loại mức chất lượng: </w:t>
      </w:r>
      <w:r w:rsidRPr="000278E1">
        <w:rPr>
          <w:sz w:val="28"/>
          <w:szCs w:val="28"/>
        </w:rPr>
        <w:t>Với tinh thần phê bình nghiêm túc, Đảng ủy Đảng bộ kiểm điểm những việc làm được, chưa làm được của năm 20</w:t>
      </w:r>
      <w:r w:rsidR="00786721">
        <w:rPr>
          <w:sz w:val="28"/>
          <w:szCs w:val="28"/>
        </w:rPr>
        <w:t>20</w:t>
      </w:r>
      <w:r w:rsidRPr="000278E1">
        <w:rPr>
          <w:sz w:val="28"/>
          <w:szCs w:val="28"/>
        </w:rPr>
        <w:t>.</w:t>
      </w:r>
    </w:p>
    <w:p w:rsidR="002F7F85" w:rsidRPr="000278E1" w:rsidRDefault="002F7F85" w:rsidP="00EE1375">
      <w:pPr>
        <w:spacing w:line="276" w:lineRule="auto"/>
        <w:ind w:firstLine="720"/>
        <w:jc w:val="both"/>
        <w:rPr>
          <w:sz w:val="28"/>
          <w:szCs w:val="28"/>
        </w:rPr>
      </w:pPr>
      <w:r w:rsidRPr="000278E1">
        <w:rPr>
          <w:i/>
          <w:sz w:val="28"/>
          <w:szCs w:val="28"/>
        </w:rPr>
        <w:t>Tự đánh giá về cấp độ thực hiện</w:t>
      </w:r>
      <w:r>
        <w:rPr>
          <w:i/>
          <w:sz w:val="28"/>
          <w:szCs w:val="28"/>
        </w:rPr>
        <w:t>:</w:t>
      </w:r>
    </w:p>
    <w:p w:rsidR="006609B1" w:rsidRPr="000278E1" w:rsidRDefault="006609B1" w:rsidP="006609B1">
      <w:pPr>
        <w:ind w:firstLine="709"/>
        <w:jc w:val="both"/>
        <w:rPr>
          <w:sz w:val="28"/>
          <w:szCs w:val="28"/>
        </w:rPr>
      </w:pPr>
      <w:r w:rsidRPr="000278E1">
        <w:rPr>
          <w:noProof/>
        </w:rPr>
        <mc:AlternateContent>
          <mc:Choice Requires="wps">
            <w:drawing>
              <wp:anchor distT="0" distB="0" distL="114300" distR="114300" simplePos="0" relativeHeight="251667968" behindDoc="0" locked="0" layoutInCell="1" allowOverlap="1" wp14:anchorId="44FFDC56" wp14:editId="26B4A603">
                <wp:simplePos x="0" y="0"/>
                <wp:positionH relativeFrom="column">
                  <wp:posOffset>476885</wp:posOffset>
                </wp:positionH>
                <wp:positionV relativeFrom="paragraph">
                  <wp:posOffset>0</wp:posOffset>
                </wp:positionV>
                <wp:extent cx="365760" cy="276225"/>
                <wp:effectExtent l="0" t="0" r="15240" b="28575"/>
                <wp:wrapNone/>
                <wp:docPr id="3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276225"/>
                        </a:xfrm>
                        <a:prstGeom prst="rect">
                          <a:avLst/>
                        </a:prstGeom>
                      </wps:spPr>
                      <wps:style>
                        <a:lnRef idx="2">
                          <a:schemeClr val="dk1"/>
                        </a:lnRef>
                        <a:fillRef idx="1">
                          <a:schemeClr val="lt1"/>
                        </a:fillRef>
                        <a:effectRef idx="0">
                          <a:schemeClr val="dk1"/>
                        </a:effectRef>
                        <a:fontRef idx="minor">
                          <a:schemeClr val="dk1"/>
                        </a:fontRef>
                      </wps:style>
                      <wps:txbx>
                        <w:txbxContent>
                          <w:p w:rsidR="006609B1" w:rsidRDefault="004C2F56" w:rsidP="004C2F56">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4FFDC56" id="Rectangle 27" o:spid="_x0000_s1032" style="position:absolute;left:0;text-align:left;margin-left:37.55pt;margin-top:0;width:28.8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" fillcolor="white [3201]" strokecolor="black [3200]" strokeweight="2pt">
                <v:path arrowok="t"/>
                <v:textbox>
                  <w:txbxContent>
                    <w:p w:rsidR="006609B1" w:rsidRDefault="004C2F56" w:rsidP="004C2F56">
                      <w:pPr>
                        <w:jc w:val="center"/>
                      </w:pPr>
                      <w:r>
                        <w:t>X</w:t>
                      </w:r>
                    </w:p>
                  </w:txbxContent>
                </v:textbox>
              </v:rect>
            </w:pict>
          </mc:Fallback>
        </mc:AlternateContent>
      </w:r>
      <w:r w:rsidRPr="000278E1">
        <w:rPr>
          <w:sz w:val="28"/>
          <w:szCs w:val="28"/>
        </w:rPr>
        <w:t xml:space="preserve">            Hoàn thành xuất sắc nhiệm vụ</w:t>
      </w:r>
    </w:p>
    <w:p w:rsidR="006609B1" w:rsidRPr="000278E1" w:rsidRDefault="006609B1" w:rsidP="006609B1">
      <w:pPr>
        <w:ind w:firstLine="709"/>
        <w:jc w:val="both"/>
        <w:rPr>
          <w:sz w:val="28"/>
          <w:szCs w:val="28"/>
        </w:rPr>
      </w:pPr>
      <w:r w:rsidRPr="000278E1">
        <w:rPr>
          <w:noProof/>
        </w:rPr>
        <mc:AlternateContent>
          <mc:Choice Requires="wps">
            <w:drawing>
              <wp:anchor distT="0" distB="0" distL="114300" distR="114300" simplePos="0" relativeHeight="251668992" behindDoc="0" locked="0" layoutInCell="1" allowOverlap="1" wp14:anchorId="07AD3DCA" wp14:editId="1C28113A">
                <wp:simplePos x="0" y="0"/>
                <wp:positionH relativeFrom="column">
                  <wp:posOffset>491490</wp:posOffset>
                </wp:positionH>
                <wp:positionV relativeFrom="paragraph">
                  <wp:posOffset>207010</wp:posOffset>
                </wp:positionV>
                <wp:extent cx="365760" cy="257175"/>
                <wp:effectExtent l="0" t="0" r="15240" b="28575"/>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DD3817" id="Rectangle 28" o:spid="_x0000_s1026" style="position:absolute;margin-left:38.7pt;margin-top:16.3pt;width:28.8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" fillcolor="white [3201]" strokecolor="black [3200]" strokeweight="2pt">
                <v:path arrowok="t"/>
              </v:rect>
            </w:pict>
          </mc:Fallback>
        </mc:AlternateContent>
      </w:r>
    </w:p>
    <w:p w:rsidR="006609B1" w:rsidRPr="000278E1" w:rsidRDefault="006609B1" w:rsidP="006609B1">
      <w:pPr>
        <w:ind w:firstLine="709"/>
        <w:jc w:val="both"/>
        <w:rPr>
          <w:sz w:val="28"/>
          <w:szCs w:val="28"/>
        </w:rPr>
      </w:pPr>
      <w:r w:rsidRPr="000278E1">
        <w:rPr>
          <w:sz w:val="28"/>
          <w:szCs w:val="28"/>
        </w:rPr>
        <w:t xml:space="preserve">            Hoàn thành tốt nhiệm vụ</w:t>
      </w:r>
    </w:p>
    <w:p w:rsidR="006609B1" w:rsidRPr="000278E1" w:rsidRDefault="006609B1" w:rsidP="006609B1">
      <w:pPr>
        <w:ind w:firstLine="709"/>
        <w:jc w:val="both"/>
        <w:rPr>
          <w:sz w:val="28"/>
          <w:szCs w:val="28"/>
        </w:rPr>
      </w:pPr>
    </w:p>
    <w:p w:rsidR="006609B1" w:rsidRPr="000278E1" w:rsidRDefault="006609B1" w:rsidP="006609B1">
      <w:pPr>
        <w:ind w:firstLine="709"/>
        <w:jc w:val="both"/>
        <w:rPr>
          <w:sz w:val="28"/>
          <w:szCs w:val="28"/>
        </w:rPr>
      </w:pPr>
      <w:r w:rsidRPr="000278E1">
        <w:rPr>
          <w:noProof/>
        </w:rPr>
        <mc:AlternateContent>
          <mc:Choice Requires="wps">
            <w:drawing>
              <wp:anchor distT="0" distB="0" distL="114300" distR="114300" simplePos="0" relativeHeight="251671040" behindDoc="0" locked="0" layoutInCell="1" allowOverlap="1" wp14:anchorId="3447B08D" wp14:editId="3D4CF1F5">
                <wp:simplePos x="0" y="0"/>
                <wp:positionH relativeFrom="column">
                  <wp:posOffset>510540</wp:posOffset>
                </wp:positionH>
                <wp:positionV relativeFrom="paragraph">
                  <wp:posOffset>12700</wp:posOffset>
                </wp:positionV>
                <wp:extent cx="365760" cy="276225"/>
                <wp:effectExtent l="0" t="0" r="15240" b="28575"/>
                <wp:wrapNone/>
                <wp:docPr id="3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2762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0C5779A" id="Rectangle 29" o:spid="_x0000_s1026" style="position:absolute;margin-left:40.2pt;margin-top:1pt;width:28.8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" fillcolor="white [3201]" strokecolor="black [3200]" strokeweight="2pt">
                <v:path arrowok="t"/>
              </v:rect>
            </w:pict>
          </mc:Fallback>
        </mc:AlternateContent>
      </w:r>
      <w:r w:rsidRPr="000278E1">
        <w:rPr>
          <w:sz w:val="28"/>
          <w:szCs w:val="28"/>
        </w:rPr>
        <w:t xml:space="preserve">            Hoàn thành nhiệm vụ</w:t>
      </w:r>
    </w:p>
    <w:p w:rsidR="006609B1" w:rsidRPr="000278E1" w:rsidRDefault="00DC4A5D" w:rsidP="006609B1">
      <w:pPr>
        <w:ind w:firstLine="709"/>
        <w:jc w:val="both"/>
        <w:rPr>
          <w:sz w:val="28"/>
          <w:szCs w:val="28"/>
        </w:rPr>
      </w:pPr>
      <w:r w:rsidRPr="000278E1">
        <w:rPr>
          <w:noProof/>
        </w:rPr>
        <mc:AlternateContent>
          <mc:Choice Requires="wps">
            <w:drawing>
              <wp:anchor distT="0" distB="0" distL="114300" distR="114300" simplePos="0" relativeHeight="251670016" behindDoc="0" locked="0" layoutInCell="1" allowOverlap="1" wp14:anchorId="774EE473" wp14:editId="289F16A6">
                <wp:simplePos x="0" y="0"/>
                <wp:positionH relativeFrom="column">
                  <wp:posOffset>510540</wp:posOffset>
                </wp:positionH>
                <wp:positionV relativeFrom="paragraph">
                  <wp:posOffset>208280</wp:posOffset>
                </wp:positionV>
                <wp:extent cx="365760" cy="276225"/>
                <wp:effectExtent l="0" t="0" r="15240" b="28575"/>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2762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20BAA2F" id="Rectangle 30" o:spid="_x0000_s1026" style="position:absolute;margin-left:40.2pt;margin-top:16.4pt;width:28.8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" fillcolor="white [3201]" strokecolor="black [3200]" strokeweight="2pt">
                <v:path arrowok="t"/>
              </v:rect>
            </w:pict>
          </mc:Fallback>
        </mc:AlternateContent>
      </w:r>
    </w:p>
    <w:p w:rsidR="006609B1" w:rsidRPr="000278E1" w:rsidRDefault="006609B1" w:rsidP="006609B1">
      <w:pPr>
        <w:ind w:firstLine="709"/>
        <w:jc w:val="both"/>
        <w:rPr>
          <w:sz w:val="28"/>
          <w:szCs w:val="28"/>
        </w:rPr>
      </w:pPr>
      <w:r w:rsidRPr="000278E1">
        <w:rPr>
          <w:sz w:val="28"/>
          <w:szCs w:val="28"/>
        </w:rPr>
        <w:t xml:space="preserve">            Không hoàn thành nhiệm vụ</w:t>
      </w:r>
    </w:p>
    <w:p w:rsidR="006609B1" w:rsidRPr="000278E1" w:rsidRDefault="006609B1" w:rsidP="006609B1">
      <w:pPr>
        <w:ind w:firstLine="709"/>
        <w:jc w:val="both"/>
        <w:rPr>
          <w:sz w:val="28"/>
          <w:szCs w:val="28"/>
        </w:rPr>
      </w:pPr>
    </w:p>
    <w:p w:rsidR="006609B1" w:rsidRPr="000278E1" w:rsidRDefault="006609B1" w:rsidP="006609B1">
      <w:pPr>
        <w:ind w:firstLine="709"/>
        <w:jc w:val="both"/>
        <w:rPr>
          <w:sz w:val="28"/>
          <w:szCs w:val="28"/>
        </w:rPr>
      </w:pPr>
    </w:p>
    <w:p w:rsidR="006609B1" w:rsidRPr="000278E1" w:rsidRDefault="00DC4A5D" w:rsidP="00DC4A5D">
      <w:pPr>
        <w:ind w:firstLine="709"/>
        <w:rPr>
          <w:b/>
          <w:sz w:val="28"/>
          <w:szCs w:val="28"/>
        </w:rPr>
      </w:pPr>
      <w:r>
        <w:rPr>
          <w:b/>
          <w:sz w:val="28"/>
          <w:szCs w:val="28"/>
        </w:rPr>
        <w:t xml:space="preserve">                                                                         </w:t>
      </w:r>
      <w:r w:rsidR="006609B1" w:rsidRPr="000278E1">
        <w:rPr>
          <w:b/>
          <w:sz w:val="28"/>
          <w:szCs w:val="28"/>
        </w:rPr>
        <w:t xml:space="preserve">T/M </w:t>
      </w:r>
      <w:r>
        <w:rPr>
          <w:b/>
          <w:sz w:val="28"/>
          <w:szCs w:val="28"/>
        </w:rPr>
        <w:t>ĐẢNG ỦY</w:t>
      </w:r>
    </w:p>
    <w:p w:rsidR="006609B1" w:rsidRPr="00DC4A5D" w:rsidRDefault="006609B1" w:rsidP="006609B1">
      <w:pPr>
        <w:tabs>
          <w:tab w:val="center" w:pos="5032"/>
          <w:tab w:val="right" w:pos="9355"/>
        </w:tabs>
        <w:ind w:firstLine="709"/>
        <w:rPr>
          <w:sz w:val="28"/>
          <w:szCs w:val="28"/>
        </w:rPr>
      </w:pPr>
      <w:r w:rsidRPr="000278E1">
        <w:rPr>
          <w:i/>
          <w:sz w:val="28"/>
          <w:szCs w:val="28"/>
        </w:rPr>
        <w:tab/>
        <w:t xml:space="preserve">                  </w:t>
      </w:r>
      <w:r w:rsidR="00DC4A5D">
        <w:rPr>
          <w:i/>
          <w:sz w:val="28"/>
          <w:szCs w:val="28"/>
        </w:rPr>
        <w:t xml:space="preserve">                             </w:t>
      </w:r>
      <w:r w:rsidRPr="000278E1">
        <w:rPr>
          <w:i/>
          <w:sz w:val="28"/>
          <w:szCs w:val="28"/>
        </w:rPr>
        <w:t xml:space="preserve">  </w:t>
      </w:r>
      <w:r w:rsidR="00DC4A5D" w:rsidRPr="00DC4A5D">
        <w:rPr>
          <w:sz w:val="28"/>
          <w:szCs w:val="28"/>
        </w:rPr>
        <w:t>Bí thư</w:t>
      </w:r>
    </w:p>
    <w:p w:rsidR="006609B1" w:rsidRPr="000278E1" w:rsidRDefault="006609B1" w:rsidP="006609B1">
      <w:pPr>
        <w:ind w:firstLine="709"/>
        <w:jc w:val="both"/>
        <w:rPr>
          <w:sz w:val="28"/>
          <w:szCs w:val="28"/>
        </w:rPr>
      </w:pPr>
    </w:p>
    <w:p w:rsidR="006609B1" w:rsidRPr="000278E1" w:rsidRDefault="006609B1" w:rsidP="006609B1">
      <w:pPr>
        <w:ind w:firstLine="709"/>
        <w:jc w:val="both"/>
        <w:rPr>
          <w:sz w:val="28"/>
          <w:szCs w:val="28"/>
        </w:rPr>
      </w:pPr>
    </w:p>
    <w:p w:rsidR="006609B1" w:rsidRDefault="006609B1" w:rsidP="006609B1">
      <w:pPr>
        <w:ind w:firstLine="709"/>
        <w:jc w:val="both"/>
        <w:rPr>
          <w:sz w:val="28"/>
          <w:szCs w:val="28"/>
        </w:rPr>
      </w:pPr>
    </w:p>
    <w:p w:rsidR="00DC4A5D" w:rsidRDefault="00DC4A5D" w:rsidP="006609B1">
      <w:pPr>
        <w:ind w:firstLine="709"/>
        <w:jc w:val="both"/>
        <w:rPr>
          <w:sz w:val="28"/>
          <w:szCs w:val="28"/>
        </w:rPr>
      </w:pPr>
    </w:p>
    <w:p w:rsidR="00DC4A5D" w:rsidRPr="000278E1" w:rsidRDefault="00DC4A5D" w:rsidP="006609B1">
      <w:pPr>
        <w:ind w:firstLine="709"/>
        <w:jc w:val="both"/>
        <w:rPr>
          <w:sz w:val="28"/>
          <w:szCs w:val="28"/>
        </w:rPr>
      </w:pPr>
    </w:p>
    <w:p w:rsidR="006609B1" w:rsidRPr="004C2F56" w:rsidRDefault="006609B1" w:rsidP="006609B1">
      <w:pPr>
        <w:ind w:firstLine="709"/>
        <w:jc w:val="center"/>
        <w:rPr>
          <w:b/>
          <w:sz w:val="28"/>
          <w:szCs w:val="28"/>
        </w:rPr>
      </w:pPr>
      <w:r w:rsidRPr="000278E1">
        <w:rPr>
          <w:sz w:val="28"/>
          <w:szCs w:val="28"/>
        </w:rPr>
        <w:t xml:space="preserve">                                                 </w:t>
      </w:r>
      <w:r w:rsidR="004C7684" w:rsidRPr="004C2F56">
        <w:rPr>
          <w:b/>
          <w:sz w:val="28"/>
          <w:szCs w:val="28"/>
        </w:rPr>
        <w:t>Văn Thành Sơn</w:t>
      </w:r>
    </w:p>
    <w:p w:rsidR="006609B1" w:rsidRPr="000278E1" w:rsidRDefault="006609B1" w:rsidP="006609B1">
      <w:pPr>
        <w:ind w:left="5760"/>
        <w:rPr>
          <w:sz w:val="28"/>
          <w:szCs w:val="28"/>
        </w:rPr>
      </w:pPr>
    </w:p>
    <w:p w:rsidR="006609B1" w:rsidRPr="000278E1" w:rsidRDefault="006609B1" w:rsidP="006609B1">
      <w:pPr>
        <w:rPr>
          <w:b/>
          <w:sz w:val="28"/>
          <w:szCs w:val="28"/>
        </w:rPr>
      </w:pPr>
    </w:p>
    <w:p w:rsidR="006609B1" w:rsidRPr="000278E1" w:rsidRDefault="006609B1" w:rsidP="006609B1">
      <w:pPr>
        <w:rPr>
          <w:b/>
          <w:sz w:val="28"/>
          <w:szCs w:val="28"/>
        </w:rPr>
      </w:pPr>
    </w:p>
    <w:p w:rsidR="006609B1" w:rsidRPr="000278E1" w:rsidRDefault="006609B1" w:rsidP="006609B1">
      <w:pPr>
        <w:rPr>
          <w:b/>
          <w:sz w:val="28"/>
          <w:szCs w:val="28"/>
        </w:rPr>
      </w:pPr>
    </w:p>
    <w:p w:rsidR="006609B1" w:rsidRPr="000278E1" w:rsidRDefault="006609B1" w:rsidP="006609B1">
      <w:pPr>
        <w:tabs>
          <w:tab w:val="left" w:leader="dot" w:pos="8931"/>
        </w:tabs>
        <w:rPr>
          <w:i/>
          <w:sz w:val="28"/>
          <w:szCs w:val="28"/>
        </w:rPr>
      </w:pPr>
    </w:p>
    <w:p w:rsidR="006609B1" w:rsidRPr="000278E1" w:rsidRDefault="006609B1" w:rsidP="006609B1">
      <w:pPr>
        <w:tabs>
          <w:tab w:val="left" w:leader="dot" w:pos="8931"/>
        </w:tabs>
        <w:rPr>
          <w:i/>
          <w:sz w:val="28"/>
          <w:szCs w:val="28"/>
        </w:rPr>
      </w:pPr>
    </w:p>
    <w:p w:rsidR="006609B1" w:rsidRPr="000278E1" w:rsidRDefault="006609B1" w:rsidP="006609B1">
      <w:pPr>
        <w:tabs>
          <w:tab w:val="left" w:leader="dot" w:pos="8931"/>
        </w:tabs>
        <w:rPr>
          <w:i/>
          <w:sz w:val="28"/>
          <w:szCs w:val="28"/>
        </w:rPr>
      </w:pPr>
    </w:p>
    <w:p w:rsidR="006609B1" w:rsidRPr="000278E1" w:rsidRDefault="006609B1" w:rsidP="006609B1"/>
    <w:p w:rsidR="007E3E96" w:rsidRPr="000278E1" w:rsidRDefault="007E3E96"/>
    <w:sectPr w:rsidR="007E3E96" w:rsidRPr="000278E1" w:rsidSect="00C63312">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2E35"/>
    <w:multiLevelType w:val="hybridMultilevel"/>
    <w:tmpl w:val="D7989D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9D41DF"/>
    <w:multiLevelType w:val="hybridMultilevel"/>
    <w:tmpl w:val="ACE8C7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9B1"/>
    <w:rsid w:val="00001043"/>
    <w:rsid w:val="000278E1"/>
    <w:rsid w:val="00130D38"/>
    <w:rsid w:val="002B1D0F"/>
    <w:rsid w:val="002C03CB"/>
    <w:rsid w:val="002F7F85"/>
    <w:rsid w:val="00323676"/>
    <w:rsid w:val="00346E1D"/>
    <w:rsid w:val="0034733F"/>
    <w:rsid w:val="003C572C"/>
    <w:rsid w:val="004B6959"/>
    <w:rsid w:val="004C2F56"/>
    <w:rsid w:val="004C7684"/>
    <w:rsid w:val="00647270"/>
    <w:rsid w:val="00660665"/>
    <w:rsid w:val="006609B1"/>
    <w:rsid w:val="00664D94"/>
    <w:rsid w:val="00761A86"/>
    <w:rsid w:val="0076629C"/>
    <w:rsid w:val="0078159E"/>
    <w:rsid w:val="00786721"/>
    <w:rsid w:val="00786F01"/>
    <w:rsid w:val="007E19B5"/>
    <w:rsid w:val="007E3E96"/>
    <w:rsid w:val="00966AEB"/>
    <w:rsid w:val="00A4300C"/>
    <w:rsid w:val="00AC69CD"/>
    <w:rsid w:val="00B27886"/>
    <w:rsid w:val="00B375CB"/>
    <w:rsid w:val="00B439CF"/>
    <w:rsid w:val="00BE5A54"/>
    <w:rsid w:val="00CE029A"/>
    <w:rsid w:val="00D53991"/>
    <w:rsid w:val="00D566AC"/>
    <w:rsid w:val="00D814AD"/>
    <w:rsid w:val="00DA60D2"/>
    <w:rsid w:val="00DC16DD"/>
    <w:rsid w:val="00DC4A5D"/>
    <w:rsid w:val="00DF0115"/>
    <w:rsid w:val="00EC35EC"/>
    <w:rsid w:val="00EE1375"/>
    <w:rsid w:val="00FF5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9B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E137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2C03CB"/>
    <w:rPr>
      <w:i/>
      <w:iCs/>
    </w:rPr>
  </w:style>
  <w:style w:type="paragraph" w:styleId="NormalWeb">
    <w:name w:val="Normal (Web)"/>
    <w:basedOn w:val="Normal"/>
    <w:uiPriority w:val="99"/>
    <w:rsid w:val="00EE1375"/>
    <w:pPr>
      <w:spacing w:before="100" w:beforeAutospacing="1" w:after="100" w:afterAutospacing="1"/>
    </w:pPr>
  </w:style>
  <w:style w:type="character" w:customStyle="1" w:styleId="Heading1Char">
    <w:name w:val="Heading 1 Char"/>
    <w:basedOn w:val="DefaultParagraphFont"/>
    <w:link w:val="Heading1"/>
    <w:uiPriority w:val="9"/>
    <w:rsid w:val="00EE1375"/>
    <w:rPr>
      <w:rFonts w:ascii="Times New Roman" w:eastAsia="Times New Roman" w:hAnsi="Times New Roman" w:cs="Times New Roman"/>
      <w:b/>
      <w:bCs/>
      <w:kern w:val="36"/>
      <w:sz w:val="48"/>
      <w:szCs w:val="48"/>
    </w:rPr>
  </w:style>
  <w:style w:type="paragraph" w:styleId="ListParagraph">
    <w:name w:val="List Paragraph"/>
    <w:basedOn w:val="Normal"/>
    <w:uiPriority w:val="1"/>
    <w:qFormat/>
    <w:rsid w:val="00EE1375"/>
    <w:pPr>
      <w:widowControl w:val="0"/>
      <w:ind w:left="820" w:hanging="360"/>
      <w:jc w:val="both"/>
    </w:pPr>
    <w:rPr>
      <w:sz w:val="22"/>
      <w:szCs w:val="22"/>
    </w:rPr>
  </w:style>
  <w:style w:type="character" w:styleId="Hyperlink">
    <w:name w:val="Hyperlink"/>
    <w:uiPriority w:val="99"/>
    <w:unhideWhenUsed/>
    <w:rsid w:val="00EE13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9B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E137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2C03CB"/>
    <w:rPr>
      <w:i/>
      <w:iCs/>
    </w:rPr>
  </w:style>
  <w:style w:type="paragraph" w:styleId="NormalWeb">
    <w:name w:val="Normal (Web)"/>
    <w:basedOn w:val="Normal"/>
    <w:uiPriority w:val="99"/>
    <w:rsid w:val="00EE1375"/>
    <w:pPr>
      <w:spacing w:before="100" w:beforeAutospacing="1" w:after="100" w:afterAutospacing="1"/>
    </w:pPr>
  </w:style>
  <w:style w:type="character" w:customStyle="1" w:styleId="Heading1Char">
    <w:name w:val="Heading 1 Char"/>
    <w:basedOn w:val="DefaultParagraphFont"/>
    <w:link w:val="Heading1"/>
    <w:uiPriority w:val="9"/>
    <w:rsid w:val="00EE1375"/>
    <w:rPr>
      <w:rFonts w:ascii="Times New Roman" w:eastAsia="Times New Roman" w:hAnsi="Times New Roman" w:cs="Times New Roman"/>
      <w:b/>
      <w:bCs/>
      <w:kern w:val="36"/>
      <w:sz w:val="48"/>
      <w:szCs w:val="48"/>
    </w:rPr>
  </w:style>
  <w:style w:type="paragraph" w:styleId="ListParagraph">
    <w:name w:val="List Paragraph"/>
    <w:basedOn w:val="Normal"/>
    <w:uiPriority w:val="1"/>
    <w:qFormat/>
    <w:rsid w:val="00EE1375"/>
    <w:pPr>
      <w:widowControl w:val="0"/>
      <w:ind w:left="820" w:hanging="360"/>
      <w:jc w:val="both"/>
    </w:pPr>
    <w:rPr>
      <w:sz w:val="22"/>
      <w:szCs w:val="22"/>
    </w:rPr>
  </w:style>
  <w:style w:type="character" w:styleId="Hyperlink">
    <w:name w:val="Hyperlink"/>
    <w:uiPriority w:val="99"/>
    <w:unhideWhenUsed/>
    <w:rsid w:val="00EE13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D4A3E-961A-4A40-A4A7-84FEAC56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3067</Words>
  <Characters>17483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25</cp:revision>
  <dcterms:created xsi:type="dcterms:W3CDTF">2020-12-05T07:57:00Z</dcterms:created>
  <dcterms:modified xsi:type="dcterms:W3CDTF">2020-12-06T03:22:00Z</dcterms:modified>
</cp:coreProperties>
</file>