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9A" w:rsidRDefault="009A3B9A" w:rsidP="009A3B9A">
      <w:pPr>
        <w:ind w:left="-270"/>
        <w:rPr>
          <w:rFonts w:ascii="Times New Roman" w:hAnsi="Times New Roman" w:cs="Times New Roman"/>
          <w:b/>
          <w:sz w:val="26"/>
          <w:szCs w:val="26"/>
        </w:rPr>
      </w:pPr>
      <w:r w:rsidRPr="009A3B9A">
        <w:rPr>
          <w:rFonts w:ascii="Times New Roman" w:hAnsi="Times New Roman" w:cs="Times New Roman"/>
          <w:b/>
          <w:sz w:val="26"/>
          <w:szCs w:val="26"/>
        </w:rPr>
        <w:t xml:space="preserve">SỞ GIÁO DỤC VÀ ĐÀO TẠO ĐĂK LĂK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3B9A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280FFF" w:rsidRPr="009A3B9A" w:rsidRDefault="007761AD" w:rsidP="009A3B9A">
      <w:pPr>
        <w:ind w:left="-2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6.5pt;margin-top:19.3pt;width:103.5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3.75pt;margin-top:19.3pt;width:102.75pt;height:0;z-index:251658240" o:connectortype="straight"/>
        </w:pict>
      </w:r>
      <w:r w:rsidR="009A3B9A">
        <w:rPr>
          <w:rFonts w:ascii="Times New Roman" w:hAnsi="Times New Roman" w:cs="Times New Roman"/>
          <w:sz w:val="28"/>
          <w:szCs w:val="28"/>
        </w:rPr>
        <w:t xml:space="preserve">TRƯỜNG THPT VIỆT ĐỨC </w:t>
      </w:r>
      <w:r w:rsidR="009A3B9A">
        <w:rPr>
          <w:rFonts w:ascii="Times New Roman" w:hAnsi="Times New Roman" w:cs="Times New Roman"/>
          <w:sz w:val="28"/>
          <w:szCs w:val="28"/>
        </w:rPr>
        <w:tab/>
      </w:r>
      <w:r w:rsidR="009A3B9A">
        <w:rPr>
          <w:rFonts w:ascii="Times New Roman" w:hAnsi="Times New Roman" w:cs="Times New Roman"/>
          <w:sz w:val="28"/>
          <w:szCs w:val="28"/>
        </w:rPr>
        <w:tab/>
      </w:r>
      <w:r w:rsidR="009A3B9A">
        <w:rPr>
          <w:rFonts w:ascii="Times New Roman" w:hAnsi="Times New Roman" w:cs="Times New Roman"/>
          <w:sz w:val="28"/>
          <w:szCs w:val="28"/>
        </w:rPr>
        <w:tab/>
        <w:t>Độc lập – Tự do – Hạnh phúc</w:t>
      </w:r>
    </w:p>
    <w:p w:rsidR="009A3B9A" w:rsidRDefault="009A3B9A" w:rsidP="009A3B9A">
      <w:pPr>
        <w:ind w:left="-90"/>
        <w:rPr>
          <w:rFonts w:ascii="Times New Roman" w:hAnsi="Times New Roman" w:cs="Times New Roman"/>
          <w:b/>
          <w:sz w:val="28"/>
          <w:szCs w:val="28"/>
        </w:rPr>
      </w:pPr>
    </w:p>
    <w:p w:rsidR="00133D27" w:rsidRDefault="00133D27" w:rsidP="009A3B9A">
      <w:pPr>
        <w:ind w:left="-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DANH SÁCH HỌC SINH CÓ HOÀN CẢNH ĐẶC BIỆT KHÓ KHĂN</w:t>
      </w:r>
    </w:p>
    <w:p w:rsidR="00133D27" w:rsidRDefault="00133D27" w:rsidP="009A3B9A">
      <w:pPr>
        <w:ind w:left="-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(Năm học 2018- 2019)</w:t>
      </w:r>
    </w:p>
    <w:p w:rsidR="00133D27" w:rsidRDefault="00133D27" w:rsidP="009A3B9A">
      <w:pPr>
        <w:ind w:left="-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LỚP:</w:t>
      </w:r>
      <w:r w:rsidRPr="00133D27">
        <w:rPr>
          <w:rFonts w:ascii="Times New Roman" w:hAnsi="Times New Roman" w:cs="Times New Roman"/>
          <w:sz w:val="28"/>
          <w:szCs w:val="28"/>
        </w:rPr>
        <w:t>………..</w:t>
      </w:r>
    </w:p>
    <w:p w:rsidR="00133D27" w:rsidRDefault="00133D27" w:rsidP="009A3B9A">
      <w:pPr>
        <w:ind w:lef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VIÊN CHỦ NHIỆM: </w:t>
      </w:r>
      <w:r w:rsidRPr="00133D27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tbl>
      <w:tblPr>
        <w:tblStyle w:val="TableGrid"/>
        <w:tblpPr w:leftFromText="180" w:rightFromText="180" w:vertAnchor="text" w:horzAnchor="margin" w:tblpXSpec="center" w:tblpY="236"/>
        <w:tblW w:w="10740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119"/>
        <w:gridCol w:w="2410"/>
        <w:gridCol w:w="1667"/>
      </w:tblGrid>
      <w:tr w:rsidR="007761AD" w:rsidRPr="00133D27" w:rsidTr="007761AD">
        <w:tc>
          <w:tcPr>
            <w:tcW w:w="709" w:type="dxa"/>
          </w:tcPr>
          <w:p w:rsidR="007761AD" w:rsidRPr="00FC5B66" w:rsidRDefault="007761AD" w:rsidP="007761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5B66">
              <w:rPr>
                <w:rFonts w:ascii="Times New Roman" w:hAnsi="Times New Roman" w:cs="Times New Roman"/>
                <w:sz w:val="32"/>
                <w:szCs w:val="32"/>
              </w:rPr>
              <w:t>Stt</w:t>
            </w:r>
          </w:p>
        </w:tc>
        <w:tc>
          <w:tcPr>
            <w:tcW w:w="2835" w:type="dxa"/>
          </w:tcPr>
          <w:p w:rsidR="007761AD" w:rsidRPr="00FC5B66" w:rsidRDefault="007761AD" w:rsidP="007761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5B66">
              <w:rPr>
                <w:rFonts w:ascii="Times New Roman" w:hAnsi="Times New Roman" w:cs="Times New Roman"/>
                <w:sz w:val="32"/>
                <w:szCs w:val="32"/>
              </w:rPr>
              <w:t>Họ và tên học sinh</w:t>
            </w:r>
          </w:p>
        </w:tc>
        <w:tc>
          <w:tcPr>
            <w:tcW w:w="3119" w:type="dxa"/>
          </w:tcPr>
          <w:p w:rsidR="007761AD" w:rsidRPr="00FC5B66" w:rsidRDefault="007761AD" w:rsidP="007761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5B66">
              <w:rPr>
                <w:rFonts w:ascii="Times New Roman" w:hAnsi="Times New Roman" w:cs="Times New Roman"/>
                <w:sz w:val="32"/>
                <w:szCs w:val="32"/>
              </w:rPr>
              <w:t>Nơi ở</w:t>
            </w:r>
          </w:p>
        </w:tc>
        <w:tc>
          <w:tcPr>
            <w:tcW w:w="2410" w:type="dxa"/>
          </w:tcPr>
          <w:p w:rsidR="007761AD" w:rsidRPr="00FC5B66" w:rsidRDefault="007761AD" w:rsidP="007761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Điều kiện, h</w:t>
            </w:r>
            <w:r w:rsidRPr="00FC5B66">
              <w:rPr>
                <w:rFonts w:ascii="Times New Roman" w:hAnsi="Times New Roman" w:cs="Times New Roman"/>
                <w:sz w:val="32"/>
                <w:szCs w:val="32"/>
              </w:rPr>
              <w:t>oàn cảnh</w:t>
            </w:r>
          </w:p>
        </w:tc>
        <w:tc>
          <w:tcPr>
            <w:tcW w:w="1667" w:type="dxa"/>
          </w:tcPr>
          <w:p w:rsidR="007761AD" w:rsidRPr="00FC5B66" w:rsidRDefault="007761AD" w:rsidP="007761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5B66">
              <w:rPr>
                <w:rFonts w:ascii="Times New Roman" w:hAnsi="Times New Roman" w:cs="Times New Roman"/>
                <w:sz w:val="32"/>
                <w:szCs w:val="32"/>
              </w:rPr>
              <w:t>Ghi chú</w:t>
            </w:r>
          </w:p>
        </w:tc>
      </w:tr>
      <w:tr w:rsidR="007761AD" w:rsidRPr="00133D27" w:rsidTr="007761AD">
        <w:trPr>
          <w:trHeight w:val="700"/>
        </w:trPr>
        <w:tc>
          <w:tcPr>
            <w:tcW w:w="709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2835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67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61AD" w:rsidRPr="00133D27" w:rsidTr="007761AD">
        <w:trPr>
          <w:trHeight w:val="695"/>
        </w:trPr>
        <w:tc>
          <w:tcPr>
            <w:tcW w:w="709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2835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67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61AD" w:rsidRPr="00133D27" w:rsidTr="007761AD">
        <w:trPr>
          <w:trHeight w:val="705"/>
        </w:trPr>
        <w:tc>
          <w:tcPr>
            <w:tcW w:w="709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2835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67" w:type="dxa"/>
          </w:tcPr>
          <w:p w:rsidR="007761AD" w:rsidRPr="00133D27" w:rsidRDefault="007761AD" w:rsidP="007761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C5B66" w:rsidRPr="007761AD" w:rsidRDefault="00470374" w:rsidP="007761AD">
      <w:pPr>
        <w:ind w:lef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70374" w:rsidRPr="00FC5B66" w:rsidRDefault="00470374" w:rsidP="00FC5B66">
      <w:pPr>
        <w:ind w:left="4230" w:firstLine="810"/>
        <w:rPr>
          <w:rFonts w:ascii="Times New Roman" w:hAnsi="Times New Roman" w:cs="Times New Roman"/>
          <w:sz w:val="36"/>
          <w:szCs w:val="36"/>
        </w:rPr>
      </w:pPr>
      <w:r w:rsidRPr="00470374">
        <w:rPr>
          <w:rFonts w:ascii="Times New Roman" w:hAnsi="Times New Roman" w:cs="Times New Roman"/>
          <w:i/>
          <w:sz w:val="28"/>
          <w:szCs w:val="28"/>
        </w:rPr>
        <w:t>Cư Ku</w:t>
      </w:r>
      <w:r w:rsidR="00133D27">
        <w:rPr>
          <w:rFonts w:ascii="Times New Roman" w:hAnsi="Times New Roman" w:cs="Times New Roman"/>
          <w:i/>
          <w:sz w:val="28"/>
          <w:szCs w:val="28"/>
        </w:rPr>
        <w:t>in, ngày    tháng       năm 2019</w:t>
      </w:r>
    </w:p>
    <w:p w:rsidR="009A3B9A" w:rsidRPr="00470374" w:rsidRDefault="00470374" w:rsidP="009A3B9A">
      <w:pPr>
        <w:ind w:left="-6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0374">
        <w:rPr>
          <w:rFonts w:ascii="Times New Roman" w:hAnsi="Times New Roman" w:cs="Times New Roman"/>
          <w:b/>
          <w:sz w:val="28"/>
          <w:szCs w:val="28"/>
        </w:rPr>
        <w:t>GVCN</w:t>
      </w:r>
    </w:p>
    <w:p w:rsidR="00133D27" w:rsidRDefault="00470374" w:rsidP="00133D27">
      <w:pPr>
        <w:ind w:left="-6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0374">
        <w:rPr>
          <w:rFonts w:ascii="Times New Roman" w:hAnsi="Times New Roman" w:cs="Times New Roman"/>
          <w:i/>
          <w:sz w:val="28"/>
          <w:szCs w:val="28"/>
        </w:rPr>
        <w:t xml:space="preserve">(Ký </w:t>
      </w:r>
      <w:r w:rsidRPr="00FC5B66">
        <w:rPr>
          <w:rFonts w:ascii="Times New Roman" w:hAnsi="Times New Roman" w:cs="Times New Roman"/>
          <w:i/>
          <w:sz w:val="28"/>
          <w:szCs w:val="28"/>
        </w:rPr>
        <w:t>và ghi rõ họ tên</w:t>
      </w:r>
      <w:r w:rsidRPr="00470374">
        <w:rPr>
          <w:rFonts w:ascii="Times New Roman" w:hAnsi="Times New Roman" w:cs="Times New Roman"/>
          <w:i/>
          <w:sz w:val="28"/>
          <w:szCs w:val="28"/>
        </w:rPr>
        <w:t>)</w:t>
      </w:r>
    </w:p>
    <w:p w:rsidR="00133D27" w:rsidRDefault="00133D27" w:rsidP="00133D27">
      <w:pPr>
        <w:ind w:left="-630"/>
        <w:rPr>
          <w:rFonts w:ascii="Times New Roman" w:hAnsi="Times New Roman" w:cs="Times New Roman"/>
          <w:i/>
          <w:sz w:val="28"/>
          <w:szCs w:val="28"/>
        </w:rPr>
      </w:pPr>
    </w:p>
    <w:p w:rsidR="00FC5B66" w:rsidRDefault="00FC5B66" w:rsidP="00133D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33D27" w:rsidRDefault="00133D27" w:rsidP="00133D27">
      <w:pPr>
        <w:rPr>
          <w:rFonts w:ascii="Times New Roman" w:hAnsi="Times New Roman" w:cs="Times New Roman"/>
          <w:i/>
          <w:sz w:val="28"/>
          <w:szCs w:val="28"/>
        </w:rPr>
      </w:pPr>
      <w:r w:rsidRPr="00133D27">
        <w:rPr>
          <w:rFonts w:ascii="Times New Roman" w:hAnsi="Times New Roman" w:cs="Times New Roman"/>
          <w:b/>
          <w:i/>
          <w:sz w:val="28"/>
          <w:szCs w:val="28"/>
        </w:rPr>
        <w:t>Ghi chú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FC5B66">
        <w:rPr>
          <w:rFonts w:ascii="Times New Roman" w:hAnsi="Times New Roman" w:cs="Times New Roman"/>
          <w:i/>
          <w:sz w:val="28"/>
          <w:szCs w:val="28"/>
        </w:rPr>
        <w:t xml:space="preserve"> *</w:t>
      </w:r>
      <w:r>
        <w:rPr>
          <w:rFonts w:ascii="Times New Roman" w:hAnsi="Times New Roman" w:cs="Times New Roman"/>
          <w:i/>
          <w:sz w:val="28"/>
          <w:szCs w:val="28"/>
        </w:rPr>
        <w:t xml:space="preserve"> Danh sách học sinh trên được xét để trao học bổng, chương trình”Đồng hành, tiếp bước học sinh đến trường”</w:t>
      </w:r>
      <w:r w:rsidR="00FC5B6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5B66" w:rsidRDefault="00FC5B66" w:rsidP="00FC5B66">
      <w:pPr>
        <w:tabs>
          <w:tab w:val="left" w:pos="1418"/>
        </w:tabs>
        <w:spacing w:before="4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8"/>
          <w:szCs w:val="28"/>
        </w:rPr>
        <w:t>* Điều kiện:</w:t>
      </w:r>
      <w:r>
        <w:rPr>
          <w:rFonts w:ascii="Times New Roman" w:hAnsi="Times New Roman" w:cs="Times New Roman"/>
          <w:sz w:val="26"/>
          <w:szCs w:val="26"/>
        </w:rPr>
        <w:t xml:space="preserve"> (1)</w:t>
      </w:r>
      <w:r>
        <w:rPr>
          <w:rFonts w:ascii="Times New Roman" w:hAnsi="Times New Roman" w:cs="Times New Roman"/>
          <w:sz w:val="26"/>
          <w:szCs w:val="26"/>
        </w:rPr>
        <w:t>- Học sinh mồ côi cả cha lẫn mẹ, không nơi nương tựa, bị khuyết tật theo quy định chung của nhà nước, bị bệnh nan y.</w:t>
      </w:r>
    </w:p>
    <w:p w:rsidR="00FC5B66" w:rsidRDefault="00FC5B66" w:rsidP="00FC5B66">
      <w:pPr>
        <w:tabs>
          <w:tab w:val="left" w:pos="1418"/>
        </w:tabs>
        <w:spacing w:before="4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(2)</w:t>
      </w:r>
      <w:r>
        <w:rPr>
          <w:rFonts w:ascii="Times New Roman" w:hAnsi="Times New Roman" w:cs="Times New Roman"/>
          <w:sz w:val="26"/>
          <w:szCs w:val="26"/>
        </w:rPr>
        <w:t>- Học sinh có cha/mẹ mất, cha/mẹ bị bệnh hiểm nghèo, cha/mẹ ly hôn mà không ở với cha mẹ.</w:t>
      </w:r>
    </w:p>
    <w:p w:rsidR="00FC5B66" w:rsidRDefault="00FC5B66" w:rsidP="00FC5B66">
      <w:pPr>
        <w:tabs>
          <w:tab w:val="left" w:pos="1418"/>
        </w:tabs>
        <w:spacing w:before="4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Học sinh thuộc gia đình hộ nghèo hoặc cận nghèo theo quy định của chính phủ.</w:t>
      </w:r>
    </w:p>
    <w:p w:rsidR="00FC5B66" w:rsidRDefault="00FC5B66" w:rsidP="00FC5B66">
      <w:pPr>
        <w:tabs>
          <w:tab w:val="left" w:pos="1418"/>
        </w:tabs>
        <w:spacing w:before="4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Học sinh có hoàn cảnh khó khăn hoặc các trường hợp đặc biệt khác.</w:t>
      </w:r>
    </w:p>
    <w:p w:rsidR="00FC5B66" w:rsidRDefault="00FC5B66" w:rsidP="00FC5B66">
      <w:pPr>
        <w:tabs>
          <w:tab w:val="left" w:pos="1418"/>
        </w:tabs>
        <w:spacing w:before="4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GVCN xét, ghi danh học sinh (nếu thuộc diện trên), </w:t>
      </w:r>
      <w:r w:rsidRPr="00FC5B66">
        <w:rPr>
          <w:rFonts w:ascii="Times New Roman" w:hAnsi="Times New Roman" w:cs="Times New Roman"/>
          <w:b/>
          <w:sz w:val="26"/>
          <w:szCs w:val="26"/>
        </w:rPr>
        <w:t>nhiều nhất 3 học sinh/lớp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5B66" w:rsidRPr="00FC5B66" w:rsidRDefault="00FC5B66" w:rsidP="00FC5B66">
      <w:pPr>
        <w:pStyle w:val="ListParagraph"/>
        <w:ind w:left="567"/>
        <w:rPr>
          <w:rFonts w:ascii="Times New Roman" w:hAnsi="Times New Roman" w:cs="Times New Roman"/>
          <w:i/>
          <w:sz w:val="28"/>
          <w:szCs w:val="28"/>
        </w:rPr>
      </w:pPr>
    </w:p>
    <w:sectPr w:rsidR="00FC5B66" w:rsidRPr="00FC5B66" w:rsidSect="00FC5B66">
      <w:pgSz w:w="12240" w:h="15840"/>
      <w:pgMar w:top="810" w:right="630" w:bottom="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5A7F"/>
    <w:multiLevelType w:val="hybridMultilevel"/>
    <w:tmpl w:val="A128EA96"/>
    <w:lvl w:ilvl="0" w:tplc="58E4951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3B9A"/>
    <w:rsid w:val="00133D27"/>
    <w:rsid w:val="00280FFF"/>
    <w:rsid w:val="00470374"/>
    <w:rsid w:val="007761AD"/>
    <w:rsid w:val="009A3B9A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5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 64</cp:lastModifiedBy>
  <cp:revision>3</cp:revision>
  <cp:lastPrinted>2019-02-21T03:46:00Z</cp:lastPrinted>
  <dcterms:created xsi:type="dcterms:W3CDTF">2018-09-24T00:28:00Z</dcterms:created>
  <dcterms:modified xsi:type="dcterms:W3CDTF">2019-02-21T03:46:00Z</dcterms:modified>
</cp:coreProperties>
</file>